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6656">
      <w:pPr>
        <w:ind w:firstLine="3570" w:firstLineChars="1700"/>
      </w:pPr>
    </w:p>
    <w:p w14:paraId="1782B98E"/>
    <w:p w14:paraId="16B421A4">
      <w:pPr>
        <w:ind w:firstLine="3570" w:firstLineChars="1700"/>
      </w:pPr>
    </w:p>
    <w:p w14:paraId="18FC911E">
      <w:pPr>
        <w:ind w:firstLine="3570" w:firstLineChars="1700"/>
      </w:pPr>
    </w:p>
    <w:p w14:paraId="045F4525">
      <w:pPr>
        <w:ind w:firstLine="3570" w:firstLineChars="1700"/>
      </w:pPr>
    </w:p>
    <w:p w14:paraId="3574285A">
      <w:pPr>
        <w:jc w:val="center"/>
        <w:rPr>
          <w:rFonts w:ascii="宋体"/>
          <w:b/>
          <w:spacing w:val="20"/>
          <w:sz w:val="36"/>
          <w:szCs w:val="36"/>
        </w:rPr>
      </w:pPr>
      <w:r>
        <w:drawing>
          <wp:anchor distT="0" distB="0" distL="114300" distR="114300" simplePos="0" relativeHeight="251659264" behindDoc="1" locked="0" layoutInCell="1" allowOverlap="1">
            <wp:simplePos x="0" y="0"/>
            <wp:positionH relativeFrom="column">
              <wp:posOffset>2080260</wp:posOffset>
            </wp:positionH>
            <wp:positionV relativeFrom="paragraph">
              <wp:posOffset>140970</wp:posOffset>
            </wp:positionV>
            <wp:extent cx="1828800" cy="1828800"/>
            <wp:effectExtent l="0" t="0" r="0" b="0"/>
            <wp:wrapNone/>
            <wp:docPr id="25" name="图片 25" descr="C:\Users\HAS\Desktop\荣南LOGO不带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HAS\Desktop\荣南LOGO不带字.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28800" cy="1828800"/>
                    </a:xfrm>
                    <a:prstGeom prst="rect">
                      <a:avLst/>
                    </a:prstGeom>
                    <a:noFill/>
                    <a:ln>
                      <a:noFill/>
                    </a:ln>
                  </pic:spPr>
                </pic:pic>
              </a:graphicData>
            </a:graphic>
          </wp:anchor>
        </w:drawing>
      </w:r>
    </w:p>
    <w:p w14:paraId="53063598">
      <w:pPr>
        <w:spacing w:before="400" w:line="520" w:lineRule="exact"/>
        <w:ind w:firstLine="1978" w:firstLineChars="290"/>
        <w:rPr>
          <w:rFonts w:ascii="Book Antiqua" w:hAnsi="Book Antiqua" w:eastAsia="幼圆"/>
          <w:b/>
          <w:spacing w:val="60"/>
          <w:sz w:val="56"/>
        </w:rPr>
      </w:pPr>
    </w:p>
    <w:p w14:paraId="26A36F5A">
      <w:pPr>
        <w:spacing w:before="400" w:line="520" w:lineRule="exact"/>
        <w:ind w:firstLine="1978" w:firstLineChars="290"/>
        <w:rPr>
          <w:rFonts w:ascii="Book Antiqua" w:hAnsi="Book Antiqua" w:eastAsia="幼圆"/>
          <w:b/>
          <w:spacing w:val="60"/>
          <w:sz w:val="56"/>
        </w:rPr>
      </w:pPr>
    </w:p>
    <w:p w14:paraId="2EC7790B">
      <w:pPr>
        <w:spacing w:before="400" w:line="520" w:lineRule="exact"/>
        <w:ind w:firstLine="1978" w:firstLineChars="290"/>
        <w:rPr>
          <w:rFonts w:ascii="Book Antiqua" w:hAnsi="Book Antiqua" w:eastAsia="幼圆"/>
          <w:b/>
          <w:spacing w:val="60"/>
          <w:sz w:val="56"/>
        </w:rPr>
      </w:pPr>
    </w:p>
    <w:p w14:paraId="042A5586">
      <w:pPr>
        <w:spacing w:before="400" w:line="520" w:lineRule="exact"/>
        <w:ind w:firstLine="1978" w:firstLineChars="290"/>
        <w:rPr>
          <w:rFonts w:ascii="Book Antiqua" w:hAnsi="Book Antiqua" w:eastAsia="幼圆"/>
          <w:b/>
          <w:spacing w:val="60"/>
          <w:sz w:val="56"/>
        </w:rPr>
      </w:pPr>
    </w:p>
    <w:p w14:paraId="641604D6">
      <w:pPr>
        <w:spacing w:before="400" w:line="520" w:lineRule="exact"/>
        <w:jc w:val="center"/>
        <w:rPr>
          <w:rFonts w:ascii="宋体" w:hAnsi="宋体"/>
          <w:b/>
          <w:spacing w:val="60"/>
          <w:sz w:val="84"/>
          <w:szCs w:val="84"/>
        </w:rPr>
      </w:pPr>
      <w:r>
        <w:rPr>
          <w:rFonts w:hint="eastAsia" w:ascii="宋体" w:hAnsi="宋体"/>
          <w:b/>
          <w:spacing w:val="60"/>
          <w:sz w:val="84"/>
          <w:szCs w:val="84"/>
        </w:rPr>
        <w:t>认证申请书</w:t>
      </w:r>
    </w:p>
    <w:p w14:paraId="11C171AB">
      <w:pPr>
        <w:jc w:val="center"/>
        <w:rPr>
          <w:rFonts w:ascii="宋体"/>
          <w:b/>
          <w:color w:val="0000FF"/>
          <w:spacing w:val="120"/>
          <w:sz w:val="48"/>
          <w:szCs w:val="16"/>
        </w:rPr>
      </w:pPr>
    </w:p>
    <w:p w14:paraId="59E993B9">
      <w:pPr>
        <w:jc w:val="center"/>
        <w:rPr>
          <w:rFonts w:ascii="宋体"/>
          <w:b/>
          <w:color w:val="0000FF"/>
          <w:spacing w:val="120"/>
          <w:sz w:val="48"/>
          <w:szCs w:val="16"/>
        </w:rPr>
      </w:pPr>
    </w:p>
    <w:p w14:paraId="73C38EF6">
      <w:pPr>
        <w:jc w:val="center"/>
        <w:rPr>
          <w:rFonts w:ascii="宋体"/>
          <w:b/>
          <w:color w:val="0000FF"/>
          <w:spacing w:val="120"/>
          <w:sz w:val="48"/>
          <w:szCs w:val="16"/>
        </w:rPr>
      </w:pPr>
    </w:p>
    <w:p w14:paraId="3BD91068">
      <w:pPr>
        <w:rPr>
          <w:rFonts w:ascii="宋体"/>
          <w:b/>
          <w:spacing w:val="120"/>
          <w:sz w:val="56"/>
        </w:rPr>
      </w:pPr>
    </w:p>
    <w:p w14:paraId="6B7BBB2D">
      <w:pPr>
        <w:snapToGrid w:val="0"/>
        <w:jc w:val="center"/>
        <w:rPr>
          <w:rFonts w:ascii="宋体" w:hAnsi="宋体"/>
          <w:b/>
          <w:bCs/>
          <w:spacing w:val="56"/>
          <w:sz w:val="32"/>
          <w:szCs w:val="32"/>
        </w:rPr>
      </w:pPr>
      <w:r>
        <w:rPr>
          <w:rFonts w:hint="eastAsia" w:ascii="宋体" w:hAnsi="宋体"/>
          <w:b/>
          <w:bCs/>
          <w:spacing w:val="56"/>
          <w:sz w:val="32"/>
          <w:szCs w:val="32"/>
        </w:rPr>
        <w:t>荣南认证中心有限公司</w:t>
      </w:r>
    </w:p>
    <w:p w14:paraId="0940DA37">
      <w:pPr>
        <w:jc w:val="center"/>
        <w:rPr>
          <w:sz w:val="28"/>
          <w:szCs w:val="28"/>
        </w:rPr>
      </w:pPr>
      <w:r>
        <w:rPr>
          <w:rFonts w:hint="eastAsia"/>
          <w:sz w:val="28"/>
          <w:szCs w:val="28"/>
        </w:rPr>
        <w:t>Rongnan</w:t>
      </w:r>
      <w:r>
        <w:rPr>
          <w:sz w:val="28"/>
          <w:szCs w:val="28"/>
        </w:rPr>
        <w:t xml:space="preserve"> </w:t>
      </w:r>
      <w:r>
        <w:rPr>
          <w:rFonts w:hint="eastAsia"/>
          <w:sz w:val="28"/>
          <w:szCs w:val="28"/>
        </w:rPr>
        <w:t>Certification Center</w:t>
      </w:r>
      <w:r>
        <w:rPr>
          <w:sz w:val="28"/>
          <w:szCs w:val="28"/>
        </w:rPr>
        <w:t xml:space="preserve"> Co., Ltd.</w:t>
      </w:r>
    </w:p>
    <w:p w14:paraId="08A54CBB">
      <w:pPr>
        <w:spacing w:line="288" w:lineRule="auto"/>
      </w:pPr>
    </w:p>
    <w:p w14:paraId="36843696">
      <w:pPr>
        <w:spacing w:line="288" w:lineRule="auto"/>
      </w:pPr>
    </w:p>
    <w:p w14:paraId="024BB23B">
      <w:pPr>
        <w:spacing w:line="288" w:lineRule="auto"/>
      </w:pPr>
    </w:p>
    <w:p w14:paraId="53DD2EF7">
      <w:pPr>
        <w:spacing w:line="288" w:lineRule="auto"/>
      </w:pPr>
    </w:p>
    <w:p w14:paraId="69EB3E3D">
      <w:pPr>
        <w:spacing w:line="320" w:lineRule="exact"/>
        <w:jc w:val="center"/>
        <w:rPr>
          <w:sz w:val="24"/>
        </w:rPr>
      </w:pPr>
      <w:bookmarkStart w:id="0" w:name="OLE_LINK5"/>
      <w:bookmarkStart w:id="1" w:name="OLE_LINK6"/>
      <w:r>
        <w:rPr>
          <w:rFonts w:hint="eastAsia"/>
          <w:sz w:val="24"/>
        </w:rPr>
        <w:t>地址：云南省昆明市五华区建设路180号协信天地写字楼1栋25楼2512室</w:t>
      </w:r>
      <w:r>
        <w:rPr>
          <w:sz w:val="24"/>
        </w:rPr>
        <w:t xml:space="preserve"> </w:t>
      </w:r>
    </w:p>
    <w:p w14:paraId="4AB787DC">
      <w:pPr>
        <w:spacing w:line="320" w:lineRule="exact"/>
        <w:jc w:val="center"/>
        <w:rPr>
          <w:sz w:val="24"/>
        </w:rPr>
      </w:pPr>
      <w:r>
        <w:rPr>
          <w:rFonts w:hint="eastAsia"/>
          <w:sz w:val="24"/>
        </w:rPr>
        <w:t>邮编：6500</w:t>
      </w:r>
      <w:r>
        <w:rPr>
          <w:sz w:val="24"/>
        </w:rPr>
        <w:t xml:space="preserve">31 </w:t>
      </w:r>
      <w:r>
        <w:rPr>
          <w:rFonts w:hint="eastAsia"/>
          <w:sz w:val="24"/>
        </w:rPr>
        <w:t xml:space="preserve">  </w:t>
      </w:r>
      <w:r>
        <w:rPr>
          <w:sz w:val="24"/>
        </w:rPr>
        <w:t xml:space="preserve"> </w:t>
      </w:r>
      <w:r>
        <w:rPr>
          <w:rFonts w:hint="eastAsia"/>
          <w:sz w:val="24"/>
        </w:rPr>
        <w:t>电话：</w:t>
      </w:r>
      <w:r>
        <w:rPr>
          <w:sz w:val="24"/>
        </w:rPr>
        <w:t>0871-63517098</w:t>
      </w:r>
      <w:r>
        <w:rPr>
          <w:rFonts w:hint="eastAsia"/>
          <w:sz w:val="24"/>
        </w:rPr>
        <w:t xml:space="preserve">   公司网址：</w:t>
      </w:r>
      <w:r>
        <w:fldChar w:fldCharType="begin"/>
      </w:r>
      <w:r>
        <w:instrText xml:space="preserve"> HYPERLINK "http://www.rncc.cn" </w:instrText>
      </w:r>
      <w:r>
        <w:fldChar w:fldCharType="separate"/>
      </w:r>
      <w:r>
        <w:rPr>
          <w:rStyle w:val="9"/>
          <w:rFonts w:hint="eastAsia"/>
          <w:sz w:val="24"/>
        </w:rPr>
        <w:t>www.rncc.cn</w:t>
      </w:r>
      <w:r>
        <w:rPr>
          <w:rStyle w:val="9"/>
          <w:rFonts w:hint="eastAsia"/>
          <w:sz w:val="24"/>
        </w:rPr>
        <w:fldChar w:fldCharType="end"/>
      </w:r>
    </w:p>
    <w:bookmarkEnd w:id="0"/>
    <w:bookmarkEnd w:id="1"/>
    <w:p w14:paraId="6B8C6E3B">
      <w:pPr>
        <w:spacing w:line="320" w:lineRule="exact"/>
        <w:jc w:val="center"/>
        <w:rPr>
          <w:rFonts w:ascii="宋体"/>
          <w:b/>
          <w:spacing w:val="20"/>
          <w:sz w:val="36"/>
          <w:szCs w:val="36"/>
        </w:rPr>
      </w:pPr>
      <w:r>
        <w:rPr>
          <w:rFonts w:ascii="宋体"/>
          <w:b/>
          <w:spacing w:val="20"/>
          <w:sz w:val="36"/>
          <w:szCs w:val="36"/>
        </w:rPr>
        <w:br w:type="page"/>
      </w:r>
      <w:bookmarkStart w:id="2" w:name="_GoBack"/>
      <w:bookmarkEnd w:id="2"/>
    </w:p>
    <w:tbl>
      <w:tblPr>
        <w:tblStyle w:val="7"/>
        <w:tblW w:w="0" w:type="auto"/>
        <w:jc w:val="center"/>
        <w:tblLayout w:type="fixed"/>
        <w:tblCellMar>
          <w:top w:w="0" w:type="dxa"/>
          <w:left w:w="108" w:type="dxa"/>
          <w:bottom w:w="0" w:type="dxa"/>
          <w:right w:w="108" w:type="dxa"/>
        </w:tblCellMar>
      </w:tblPr>
      <w:tblGrid>
        <w:gridCol w:w="1539"/>
        <w:gridCol w:w="1478"/>
        <w:gridCol w:w="747"/>
        <w:gridCol w:w="1729"/>
        <w:gridCol w:w="1055"/>
        <w:gridCol w:w="1326"/>
        <w:gridCol w:w="709"/>
        <w:gridCol w:w="1863"/>
      </w:tblGrid>
      <w:tr w14:paraId="0C7889AA">
        <w:tblPrEx>
          <w:tblCellMar>
            <w:top w:w="0" w:type="dxa"/>
            <w:left w:w="108" w:type="dxa"/>
            <w:bottom w:w="0" w:type="dxa"/>
            <w:right w:w="108" w:type="dxa"/>
          </w:tblCellMar>
        </w:tblPrEx>
        <w:trPr>
          <w:trHeight w:val="685" w:hRule="atLeast"/>
          <w:jc w:val="center"/>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9CDBF">
            <w:pPr>
              <w:widowControl/>
              <w:jc w:val="center"/>
              <w:rPr>
                <w:rFonts w:ascii="宋体" w:hAnsi="宋体" w:cs="宋体"/>
                <w:color w:val="000000"/>
                <w:kern w:val="0"/>
                <w:sz w:val="24"/>
                <w:szCs w:val="24"/>
              </w:rPr>
            </w:pPr>
            <w:r>
              <w:rPr>
                <w:rFonts w:hint="eastAsia" w:ascii="宋体" w:hAnsi="宋体" w:cs="宋体"/>
                <w:color w:val="000000"/>
                <w:kern w:val="0"/>
                <w:sz w:val="24"/>
                <w:szCs w:val="24"/>
              </w:rPr>
              <w:t>申请方名称</w:t>
            </w:r>
          </w:p>
        </w:tc>
        <w:tc>
          <w:tcPr>
            <w:tcW w:w="8907" w:type="dxa"/>
            <w:gridSpan w:val="7"/>
            <w:tcBorders>
              <w:top w:val="single" w:color="auto" w:sz="4" w:space="0"/>
              <w:left w:val="nil"/>
              <w:bottom w:val="single" w:color="auto" w:sz="4" w:space="0"/>
              <w:right w:val="single" w:color="auto" w:sz="4" w:space="0"/>
            </w:tcBorders>
            <w:shd w:val="clear" w:color="auto" w:fill="auto"/>
            <w:noWrap/>
            <w:vAlign w:val="center"/>
          </w:tcPr>
          <w:p w14:paraId="682813ED">
            <w:pPr>
              <w:widowControl/>
              <w:jc w:val="left"/>
              <w:rPr>
                <w:rFonts w:hint="eastAsia" w:ascii="宋体" w:hAnsi="宋体" w:eastAsia="宋体" w:cs="宋体"/>
                <w:color w:val="000000"/>
                <w:kern w:val="0"/>
                <w:sz w:val="24"/>
                <w:szCs w:val="24"/>
                <w:lang w:eastAsia="zh-CN"/>
              </w:rPr>
            </w:pPr>
          </w:p>
        </w:tc>
      </w:tr>
      <w:tr w14:paraId="7C49B982">
        <w:tblPrEx>
          <w:tblCellMar>
            <w:top w:w="0" w:type="dxa"/>
            <w:left w:w="108" w:type="dxa"/>
            <w:bottom w:w="0" w:type="dxa"/>
            <w:right w:w="108" w:type="dxa"/>
          </w:tblCellMar>
        </w:tblPrEx>
        <w:trPr>
          <w:trHeight w:val="685" w:hRule="atLeast"/>
          <w:jc w:val="center"/>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92736">
            <w:pPr>
              <w:widowControl/>
              <w:jc w:val="center"/>
              <w:rPr>
                <w:rFonts w:ascii="宋体" w:hAnsi="宋体" w:cs="宋体"/>
                <w:color w:val="000000"/>
                <w:kern w:val="0"/>
                <w:sz w:val="24"/>
                <w:szCs w:val="24"/>
              </w:rPr>
            </w:pPr>
            <w:r>
              <w:rPr>
                <w:rFonts w:hint="eastAsia" w:ascii="宋体" w:hAnsi="宋体" w:cs="宋体"/>
                <w:color w:val="000000"/>
                <w:kern w:val="0"/>
                <w:sz w:val="24"/>
                <w:szCs w:val="24"/>
              </w:rPr>
              <w:t>注册地址</w:t>
            </w:r>
          </w:p>
        </w:tc>
        <w:tc>
          <w:tcPr>
            <w:tcW w:w="6335" w:type="dxa"/>
            <w:gridSpan w:val="5"/>
            <w:tcBorders>
              <w:top w:val="single" w:color="auto" w:sz="4" w:space="0"/>
              <w:left w:val="nil"/>
              <w:bottom w:val="single" w:color="auto" w:sz="4" w:space="0"/>
              <w:right w:val="single" w:color="auto" w:sz="4" w:space="0"/>
            </w:tcBorders>
            <w:shd w:val="clear" w:color="auto" w:fill="auto"/>
            <w:noWrap/>
            <w:vAlign w:val="center"/>
          </w:tcPr>
          <w:p w14:paraId="21EE6498">
            <w:pPr>
              <w:widowControl/>
              <w:jc w:val="left"/>
              <w:rPr>
                <w:rFonts w:hint="eastAsia" w:ascii="宋体" w:hAnsi="宋体" w:eastAsia="宋体" w:cs="宋体"/>
                <w:color w:val="000000"/>
                <w:kern w:val="0"/>
                <w:sz w:val="24"/>
                <w:szCs w:val="24"/>
                <w:lang w:eastAsia="zh-CN"/>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7D6CA5A">
            <w:pPr>
              <w:widowControl/>
              <w:jc w:val="center"/>
              <w:rPr>
                <w:rFonts w:ascii="宋体" w:hAnsi="宋体" w:cs="宋体"/>
                <w:color w:val="000000"/>
                <w:kern w:val="0"/>
                <w:sz w:val="24"/>
                <w:szCs w:val="24"/>
              </w:rPr>
            </w:pPr>
            <w:r>
              <w:rPr>
                <w:rFonts w:ascii="宋体" w:hAnsi="宋体" w:cs="宋体"/>
                <w:color w:val="000000"/>
                <w:kern w:val="0"/>
                <w:sz w:val="24"/>
                <w:szCs w:val="24"/>
              </w:rPr>
              <w:t>邮编</w:t>
            </w:r>
          </w:p>
        </w:tc>
        <w:tc>
          <w:tcPr>
            <w:tcW w:w="1863" w:type="dxa"/>
            <w:tcBorders>
              <w:top w:val="single" w:color="auto" w:sz="4" w:space="0"/>
              <w:left w:val="nil"/>
              <w:bottom w:val="single" w:color="auto" w:sz="4" w:space="0"/>
              <w:right w:val="single" w:color="auto" w:sz="4" w:space="0"/>
            </w:tcBorders>
            <w:shd w:val="clear" w:color="auto" w:fill="auto"/>
            <w:vAlign w:val="center"/>
          </w:tcPr>
          <w:p w14:paraId="30248EDA">
            <w:pPr>
              <w:widowControl/>
              <w:jc w:val="center"/>
              <w:rPr>
                <w:rFonts w:hint="default" w:ascii="宋体" w:hAnsi="宋体" w:cs="宋体"/>
                <w:color w:val="000000"/>
                <w:kern w:val="0"/>
                <w:sz w:val="24"/>
                <w:szCs w:val="24"/>
                <w:lang w:val="en-US" w:eastAsia="zh-CN"/>
              </w:rPr>
            </w:pPr>
          </w:p>
        </w:tc>
      </w:tr>
      <w:tr w14:paraId="5543FCC7">
        <w:tblPrEx>
          <w:tblCellMar>
            <w:top w:w="0" w:type="dxa"/>
            <w:left w:w="108" w:type="dxa"/>
            <w:bottom w:w="0" w:type="dxa"/>
            <w:right w:w="108" w:type="dxa"/>
          </w:tblCellMar>
        </w:tblPrEx>
        <w:trPr>
          <w:trHeight w:val="685" w:hRule="atLeast"/>
          <w:jc w:val="center"/>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CFD6B">
            <w:pPr>
              <w:widowControl/>
              <w:jc w:val="center"/>
              <w:rPr>
                <w:rFonts w:ascii="宋体" w:hAnsi="宋体" w:cs="宋体"/>
                <w:color w:val="000000"/>
                <w:kern w:val="0"/>
                <w:sz w:val="24"/>
                <w:szCs w:val="24"/>
              </w:rPr>
            </w:pPr>
            <w:r>
              <w:rPr>
                <w:rFonts w:hint="eastAsia" w:ascii="宋体" w:hAnsi="宋体" w:cs="宋体"/>
                <w:color w:val="000000"/>
                <w:kern w:val="0"/>
                <w:sz w:val="24"/>
                <w:szCs w:val="24"/>
              </w:rPr>
              <w:t>办公地址</w:t>
            </w:r>
          </w:p>
        </w:tc>
        <w:tc>
          <w:tcPr>
            <w:tcW w:w="6335" w:type="dxa"/>
            <w:gridSpan w:val="5"/>
            <w:tcBorders>
              <w:top w:val="single" w:color="auto" w:sz="4" w:space="0"/>
              <w:left w:val="nil"/>
              <w:bottom w:val="single" w:color="auto" w:sz="4" w:space="0"/>
              <w:right w:val="single" w:color="auto" w:sz="4" w:space="0"/>
            </w:tcBorders>
            <w:shd w:val="clear" w:color="auto" w:fill="auto"/>
            <w:noWrap/>
            <w:vAlign w:val="center"/>
          </w:tcPr>
          <w:p w14:paraId="2DE68CC1">
            <w:pPr>
              <w:widowControl/>
              <w:jc w:val="left"/>
              <w:rPr>
                <w:rFonts w:hint="eastAsia" w:ascii="宋体" w:hAnsi="宋体" w:eastAsia="宋体" w:cs="宋体"/>
                <w:color w:val="000000"/>
                <w:kern w:val="0"/>
                <w:sz w:val="24"/>
                <w:szCs w:val="24"/>
                <w:lang w:eastAsia="zh-CN"/>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7594884">
            <w:pPr>
              <w:widowControl/>
              <w:jc w:val="center"/>
              <w:rPr>
                <w:rFonts w:ascii="宋体" w:hAnsi="宋体" w:cs="宋体"/>
                <w:color w:val="000000"/>
                <w:kern w:val="0"/>
                <w:sz w:val="24"/>
                <w:szCs w:val="24"/>
              </w:rPr>
            </w:pPr>
            <w:r>
              <w:rPr>
                <w:rFonts w:ascii="宋体" w:hAnsi="宋体" w:cs="宋体"/>
                <w:color w:val="000000"/>
                <w:kern w:val="0"/>
                <w:sz w:val="24"/>
                <w:szCs w:val="24"/>
              </w:rPr>
              <w:t>邮编</w:t>
            </w:r>
          </w:p>
        </w:tc>
        <w:tc>
          <w:tcPr>
            <w:tcW w:w="1863" w:type="dxa"/>
            <w:tcBorders>
              <w:top w:val="single" w:color="auto" w:sz="4" w:space="0"/>
              <w:left w:val="nil"/>
              <w:bottom w:val="single" w:color="auto" w:sz="4" w:space="0"/>
              <w:right w:val="single" w:color="auto" w:sz="4" w:space="0"/>
            </w:tcBorders>
            <w:shd w:val="clear" w:color="auto" w:fill="auto"/>
            <w:vAlign w:val="center"/>
          </w:tcPr>
          <w:p w14:paraId="5E44C9C5">
            <w:pPr>
              <w:widowControl/>
              <w:jc w:val="center"/>
              <w:rPr>
                <w:rFonts w:hint="default" w:ascii="宋体" w:hAnsi="宋体" w:eastAsia="宋体" w:cs="宋体"/>
                <w:color w:val="000000"/>
                <w:kern w:val="0"/>
                <w:sz w:val="24"/>
                <w:szCs w:val="24"/>
                <w:lang w:val="en-US" w:eastAsia="zh-CN"/>
              </w:rPr>
            </w:pPr>
          </w:p>
        </w:tc>
      </w:tr>
      <w:tr w14:paraId="31D5B116">
        <w:tblPrEx>
          <w:tblCellMar>
            <w:top w:w="0" w:type="dxa"/>
            <w:left w:w="108" w:type="dxa"/>
            <w:bottom w:w="0" w:type="dxa"/>
            <w:right w:w="108" w:type="dxa"/>
          </w:tblCellMar>
        </w:tblPrEx>
        <w:trPr>
          <w:trHeight w:val="685" w:hRule="atLeast"/>
          <w:jc w:val="center"/>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60E5D">
            <w:pPr>
              <w:widowControl/>
              <w:jc w:val="center"/>
              <w:rPr>
                <w:rFonts w:ascii="宋体" w:hAnsi="宋体" w:cs="宋体"/>
                <w:color w:val="000000"/>
                <w:kern w:val="0"/>
                <w:sz w:val="24"/>
                <w:szCs w:val="24"/>
              </w:rPr>
            </w:pPr>
            <w:r>
              <w:rPr>
                <w:rFonts w:hint="eastAsia" w:ascii="宋体" w:hAnsi="宋体" w:cs="宋体"/>
                <w:color w:val="000000"/>
                <w:kern w:val="0"/>
                <w:sz w:val="24"/>
                <w:szCs w:val="24"/>
              </w:rPr>
              <w:t>经营/生产</w:t>
            </w:r>
          </w:p>
          <w:p w14:paraId="4AD8B831">
            <w:pPr>
              <w:widowControl/>
              <w:jc w:val="center"/>
              <w:rPr>
                <w:rFonts w:ascii="宋体" w:hAnsi="宋体" w:cs="宋体"/>
                <w:color w:val="000000"/>
                <w:kern w:val="0"/>
                <w:sz w:val="24"/>
                <w:szCs w:val="24"/>
              </w:rPr>
            </w:pPr>
            <w:r>
              <w:rPr>
                <w:rFonts w:hint="eastAsia" w:ascii="宋体" w:hAnsi="宋体" w:cs="宋体"/>
                <w:color w:val="000000"/>
                <w:kern w:val="0"/>
                <w:sz w:val="24"/>
                <w:szCs w:val="24"/>
              </w:rPr>
              <w:t>地址</w:t>
            </w:r>
          </w:p>
        </w:tc>
        <w:tc>
          <w:tcPr>
            <w:tcW w:w="6335" w:type="dxa"/>
            <w:gridSpan w:val="5"/>
            <w:tcBorders>
              <w:top w:val="single" w:color="auto" w:sz="4" w:space="0"/>
              <w:left w:val="nil"/>
              <w:bottom w:val="single" w:color="auto" w:sz="4" w:space="0"/>
              <w:right w:val="single" w:color="auto" w:sz="4" w:space="0"/>
            </w:tcBorders>
            <w:shd w:val="clear" w:color="auto" w:fill="auto"/>
            <w:noWrap/>
            <w:vAlign w:val="center"/>
          </w:tcPr>
          <w:p w14:paraId="4E23D6D0">
            <w:pPr>
              <w:widowControl/>
              <w:jc w:val="left"/>
              <w:rPr>
                <w:rFonts w:hint="eastAsia" w:ascii="宋体" w:hAnsi="宋体" w:eastAsia="宋体" w:cs="宋体"/>
                <w:color w:val="000000"/>
                <w:kern w:val="0"/>
                <w:sz w:val="24"/>
                <w:szCs w:val="24"/>
                <w:lang w:eastAsia="zh-CN"/>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4D238FF">
            <w:pPr>
              <w:widowControl/>
              <w:jc w:val="center"/>
              <w:rPr>
                <w:rFonts w:ascii="宋体" w:hAnsi="宋体" w:cs="宋体"/>
                <w:color w:val="000000"/>
                <w:kern w:val="0"/>
                <w:sz w:val="24"/>
                <w:szCs w:val="24"/>
              </w:rPr>
            </w:pPr>
            <w:r>
              <w:rPr>
                <w:rFonts w:ascii="宋体" w:hAnsi="宋体" w:cs="宋体"/>
                <w:color w:val="000000"/>
                <w:kern w:val="0"/>
                <w:sz w:val="24"/>
                <w:szCs w:val="24"/>
              </w:rPr>
              <w:t>邮编</w:t>
            </w:r>
          </w:p>
        </w:tc>
        <w:tc>
          <w:tcPr>
            <w:tcW w:w="1863" w:type="dxa"/>
            <w:tcBorders>
              <w:top w:val="single" w:color="auto" w:sz="4" w:space="0"/>
              <w:left w:val="nil"/>
              <w:bottom w:val="single" w:color="auto" w:sz="4" w:space="0"/>
              <w:right w:val="single" w:color="auto" w:sz="4" w:space="0"/>
            </w:tcBorders>
            <w:shd w:val="clear" w:color="auto" w:fill="auto"/>
            <w:vAlign w:val="center"/>
          </w:tcPr>
          <w:p w14:paraId="2205959E">
            <w:pPr>
              <w:widowControl/>
              <w:jc w:val="center"/>
              <w:rPr>
                <w:rFonts w:hint="default" w:ascii="宋体" w:hAnsi="宋体" w:eastAsia="宋体" w:cs="宋体"/>
                <w:color w:val="000000"/>
                <w:kern w:val="0"/>
                <w:sz w:val="24"/>
                <w:szCs w:val="24"/>
                <w:lang w:val="en-US" w:eastAsia="zh-CN"/>
              </w:rPr>
            </w:pPr>
          </w:p>
        </w:tc>
      </w:tr>
      <w:tr w14:paraId="0E7673BA">
        <w:tblPrEx>
          <w:tblCellMar>
            <w:top w:w="0" w:type="dxa"/>
            <w:left w:w="108" w:type="dxa"/>
            <w:bottom w:w="0" w:type="dxa"/>
            <w:right w:w="108" w:type="dxa"/>
          </w:tblCellMar>
        </w:tblPrEx>
        <w:trPr>
          <w:trHeight w:val="685" w:hRule="atLeast"/>
          <w:jc w:val="center"/>
        </w:trPr>
        <w:tc>
          <w:tcPr>
            <w:tcW w:w="1539" w:type="dxa"/>
            <w:tcBorders>
              <w:top w:val="nil"/>
              <w:left w:val="single" w:color="auto" w:sz="4" w:space="0"/>
              <w:bottom w:val="single" w:color="auto" w:sz="4" w:space="0"/>
              <w:right w:val="single" w:color="auto" w:sz="4" w:space="0"/>
            </w:tcBorders>
            <w:shd w:val="clear" w:color="auto" w:fill="auto"/>
            <w:noWrap/>
            <w:vAlign w:val="center"/>
          </w:tcPr>
          <w:p w14:paraId="550CEB16">
            <w:pPr>
              <w:widowControl/>
              <w:jc w:val="center"/>
              <w:rPr>
                <w:rFonts w:ascii="宋体" w:hAnsi="宋体" w:cs="宋体"/>
                <w:color w:val="000000"/>
                <w:kern w:val="0"/>
                <w:sz w:val="24"/>
                <w:szCs w:val="24"/>
              </w:rPr>
            </w:pPr>
            <w:r>
              <w:rPr>
                <w:rFonts w:hint="eastAsia" w:ascii="宋体" w:hAnsi="宋体" w:cs="宋体"/>
                <w:color w:val="000000"/>
                <w:kern w:val="0"/>
                <w:sz w:val="24"/>
                <w:szCs w:val="24"/>
              </w:rPr>
              <w:t>法定代表人</w:t>
            </w:r>
          </w:p>
        </w:tc>
        <w:tc>
          <w:tcPr>
            <w:tcW w:w="1478" w:type="dxa"/>
            <w:tcBorders>
              <w:top w:val="nil"/>
              <w:left w:val="nil"/>
              <w:bottom w:val="single" w:color="auto" w:sz="4" w:space="0"/>
              <w:right w:val="single" w:color="auto" w:sz="4" w:space="0"/>
            </w:tcBorders>
            <w:shd w:val="clear" w:color="auto" w:fill="auto"/>
            <w:noWrap/>
            <w:vAlign w:val="center"/>
          </w:tcPr>
          <w:p w14:paraId="080A05AC">
            <w:pPr>
              <w:widowControl/>
              <w:jc w:val="left"/>
              <w:rPr>
                <w:rFonts w:hint="eastAsia" w:ascii="宋体" w:hAnsi="宋体" w:cs="宋体"/>
                <w:color w:val="000000"/>
                <w:kern w:val="0"/>
                <w:sz w:val="24"/>
                <w:szCs w:val="24"/>
                <w:lang w:val="en-US" w:eastAsia="zh-CN"/>
              </w:rPr>
            </w:pPr>
          </w:p>
        </w:tc>
        <w:tc>
          <w:tcPr>
            <w:tcW w:w="747" w:type="dxa"/>
            <w:tcBorders>
              <w:top w:val="nil"/>
              <w:left w:val="nil"/>
              <w:bottom w:val="single" w:color="auto" w:sz="4" w:space="0"/>
              <w:right w:val="single" w:color="auto" w:sz="4" w:space="0"/>
            </w:tcBorders>
            <w:shd w:val="clear" w:color="auto" w:fill="auto"/>
            <w:vAlign w:val="center"/>
          </w:tcPr>
          <w:p w14:paraId="5204C818">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电话</w:t>
            </w:r>
          </w:p>
        </w:tc>
        <w:tc>
          <w:tcPr>
            <w:tcW w:w="1729" w:type="dxa"/>
            <w:tcBorders>
              <w:top w:val="nil"/>
              <w:left w:val="nil"/>
              <w:bottom w:val="single" w:color="auto" w:sz="4" w:space="0"/>
              <w:right w:val="single" w:color="auto" w:sz="4" w:space="0"/>
            </w:tcBorders>
            <w:shd w:val="clear" w:color="auto" w:fill="auto"/>
            <w:vAlign w:val="center"/>
          </w:tcPr>
          <w:p w14:paraId="6F409679">
            <w:pPr>
              <w:widowControl/>
              <w:jc w:val="left"/>
              <w:rPr>
                <w:rFonts w:hint="eastAsia" w:ascii="宋体" w:hAnsi="宋体" w:cs="宋体"/>
                <w:color w:val="000000"/>
                <w:kern w:val="0"/>
                <w:sz w:val="24"/>
                <w:szCs w:val="24"/>
                <w:lang w:val="en-US" w:eastAsia="zh-CN"/>
              </w:rPr>
            </w:pPr>
          </w:p>
        </w:tc>
        <w:tc>
          <w:tcPr>
            <w:tcW w:w="1055" w:type="dxa"/>
            <w:tcBorders>
              <w:top w:val="nil"/>
              <w:left w:val="nil"/>
              <w:bottom w:val="single" w:color="auto" w:sz="4" w:space="0"/>
              <w:right w:val="single" w:color="auto" w:sz="4" w:space="0"/>
            </w:tcBorders>
            <w:shd w:val="clear" w:color="auto" w:fill="auto"/>
            <w:vAlign w:val="center"/>
          </w:tcPr>
          <w:p w14:paraId="5CCBA1E4">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体  系</w:t>
            </w:r>
          </w:p>
          <w:p w14:paraId="72B910A0">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负责人</w:t>
            </w:r>
          </w:p>
        </w:tc>
        <w:tc>
          <w:tcPr>
            <w:tcW w:w="1326" w:type="dxa"/>
            <w:tcBorders>
              <w:top w:val="nil"/>
              <w:left w:val="nil"/>
              <w:bottom w:val="single" w:color="auto" w:sz="4" w:space="0"/>
              <w:right w:val="single" w:color="auto" w:sz="4" w:space="0"/>
            </w:tcBorders>
            <w:shd w:val="clear" w:color="auto" w:fill="auto"/>
            <w:vAlign w:val="center"/>
          </w:tcPr>
          <w:p w14:paraId="5AD5082E">
            <w:pPr>
              <w:widowControl/>
              <w:jc w:val="left"/>
              <w:rPr>
                <w:rFonts w:hint="eastAsia" w:ascii="宋体" w:hAnsi="宋体" w:cs="宋体"/>
                <w:color w:val="000000"/>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4ABF50C8">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电话</w:t>
            </w:r>
          </w:p>
        </w:tc>
        <w:tc>
          <w:tcPr>
            <w:tcW w:w="1863" w:type="dxa"/>
            <w:tcBorders>
              <w:top w:val="nil"/>
              <w:left w:val="nil"/>
              <w:bottom w:val="single" w:color="auto" w:sz="4" w:space="0"/>
              <w:right w:val="single" w:color="auto" w:sz="4" w:space="0"/>
            </w:tcBorders>
            <w:shd w:val="clear" w:color="auto" w:fill="auto"/>
            <w:vAlign w:val="center"/>
          </w:tcPr>
          <w:p w14:paraId="4B92BBB2">
            <w:pPr>
              <w:widowControl/>
              <w:jc w:val="left"/>
              <w:rPr>
                <w:rFonts w:hint="eastAsia" w:ascii="宋体" w:hAnsi="宋体" w:cs="宋体"/>
                <w:color w:val="000000"/>
                <w:kern w:val="0"/>
                <w:sz w:val="24"/>
                <w:szCs w:val="24"/>
                <w:lang w:val="en-US" w:eastAsia="zh-CN"/>
              </w:rPr>
            </w:pPr>
          </w:p>
        </w:tc>
      </w:tr>
      <w:tr w14:paraId="1920E748">
        <w:tblPrEx>
          <w:tblCellMar>
            <w:top w:w="0" w:type="dxa"/>
            <w:left w:w="108" w:type="dxa"/>
            <w:bottom w:w="0" w:type="dxa"/>
            <w:right w:w="108" w:type="dxa"/>
          </w:tblCellMar>
        </w:tblPrEx>
        <w:trPr>
          <w:trHeight w:val="685" w:hRule="atLeast"/>
          <w:jc w:val="center"/>
        </w:trPr>
        <w:tc>
          <w:tcPr>
            <w:tcW w:w="1539" w:type="dxa"/>
            <w:tcBorders>
              <w:top w:val="nil"/>
              <w:left w:val="single" w:color="auto" w:sz="4" w:space="0"/>
              <w:bottom w:val="single" w:color="auto" w:sz="4" w:space="0"/>
              <w:right w:val="single" w:color="auto" w:sz="4" w:space="0"/>
            </w:tcBorders>
            <w:shd w:val="clear" w:color="auto" w:fill="auto"/>
            <w:noWrap/>
            <w:vAlign w:val="center"/>
          </w:tcPr>
          <w:p w14:paraId="39AD3EFE">
            <w:pPr>
              <w:widowControl/>
              <w:jc w:val="center"/>
              <w:rPr>
                <w:rFonts w:ascii="宋体" w:hAnsi="宋体" w:cs="宋体"/>
                <w:color w:val="000000"/>
                <w:kern w:val="0"/>
                <w:sz w:val="24"/>
                <w:szCs w:val="24"/>
              </w:rPr>
            </w:pPr>
            <w:r>
              <w:rPr>
                <w:rFonts w:ascii="宋体" w:hAnsi="宋体" w:cs="宋体"/>
                <w:color w:val="000000"/>
                <w:kern w:val="0"/>
                <w:sz w:val="24"/>
                <w:szCs w:val="24"/>
              </w:rPr>
              <w:t>联</w:t>
            </w:r>
            <w:r>
              <w:rPr>
                <w:rFonts w:hint="eastAsia" w:ascii="宋体" w:hAnsi="宋体" w:cs="宋体"/>
                <w:color w:val="000000"/>
                <w:kern w:val="0"/>
                <w:sz w:val="24"/>
                <w:szCs w:val="24"/>
              </w:rPr>
              <w:t xml:space="preserve">  </w:t>
            </w:r>
            <w:r>
              <w:rPr>
                <w:rFonts w:ascii="宋体" w:hAnsi="宋体" w:cs="宋体"/>
                <w:color w:val="000000"/>
                <w:kern w:val="0"/>
                <w:sz w:val="24"/>
                <w:szCs w:val="24"/>
              </w:rPr>
              <w:t>系</w:t>
            </w:r>
            <w:r>
              <w:rPr>
                <w:rFonts w:hint="eastAsia" w:ascii="宋体" w:hAnsi="宋体" w:cs="宋体"/>
                <w:color w:val="000000"/>
                <w:kern w:val="0"/>
                <w:sz w:val="24"/>
                <w:szCs w:val="24"/>
              </w:rPr>
              <w:t xml:space="preserve">  </w:t>
            </w:r>
            <w:r>
              <w:rPr>
                <w:rFonts w:ascii="宋体" w:hAnsi="宋体" w:cs="宋体"/>
                <w:color w:val="000000"/>
                <w:kern w:val="0"/>
                <w:sz w:val="24"/>
                <w:szCs w:val="24"/>
              </w:rPr>
              <w:t>人</w:t>
            </w:r>
          </w:p>
        </w:tc>
        <w:tc>
          <w:tcPr>
            <w:tcW w:w="1478" w:type="dxa"/>
            <w:tcBorders>
              <w:top w:val="nil"/>
              <w:left w:val="nil"/>
              <w:bottom w:val="single" w:color="auto" w:sz="4" w:space="0"/>
              <w:right w:val="single" w:color="auto" w:sz="4" w:space="0"/>
            </w:tcBorders>
            <w:shd w:val="clear" w:color="auto" w:fill="auto"/>
            <w:noWrap/>
            <w:vAlign w:val="center"/>
          </w:tcPr>
          <w:p w14:paraId="364CC282">
            <w:pPr>
              <w:widowControl/>
              <w:jc w:val="left"/>
              <w:rPr>
                <w:rFonts w:hint="default" w:ascii="宋体" w:hAnsi="宋体" w:cs="宋体"/>
                <w:color w:val="000000"/>
                <w:kern w:val="0"/>
                <w:sz w:val="24"/>
                <w:szCs w:val="24"/>
                <w:lang w:val="en-US" w:eastAsia="zh-CN"/>
              </w:rPr>
            </w:pPr>
          </w:p>
        </w:tc>
        <w:tc>
          <w:tcPr>
            <w:tcW w:w="747" w:type="dxa"/>
            <w:tcBorders>
              <w:top w:val="nil"/>
              <w:left w:val="nil"/>
              <w:bottom w:val="single" w:color="auto" w:sz="4" w:space="0"/>
              <w:right w:val="single" w:color="auto" w:sz="4" w:space="0"/>
            </w:tcBorders>
            <w:shd w:val="clear" w:color="auto" w:fill="auto"/>
            <w:vAlign w:val="center"/>
          </w:tcPr>
          <w:p w14:paraId="638A5E3B">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电话</w:t>
            </w:r>
          </w:p>
        </w:tc>
        <w:tc>
          <w:tcPr>
            <w:tcW w:w="1729" w:type="dxa"/>
            <w:tcBorders>
              <w:top w:val="nil"/>
              <w:left w:val="nil"/>
              <w:bottom w:val="single" w:color="auto" w:sz="4" w:space="0"/>
              <w:right w:val="single" w:color="auto" w:sz="4" w:space="0"/>
            </w:tcBorders>
            <w:shd w:val="clear" w:color="auto" w:fill="auto"/>
            <w:vAlign w:val="center"/>
          </w:tcPr>
          <w:p w14:paraId="579747CD">
            <w:pPr>
              <w:widowControl/>
              <w:jc w:val="left"/>
              <w:rPr>
                <w:rFonts w:hint="eastAsia" w:ascii="宋体" w:hAnsi="宋体" w:cs="宋体"/>
                <w:color w:val="000000"/>
                <w:kern w:val="0"/>
                <w:sz w:val="24"/>
                <w:szCs w:val="24"/>
                <w:lang w:val="en-US" w:eastAsia="zh-CN"/>
              </w:rPr>
            </w:pPr>
          </w:p>
        </w:tc>
        <w:tc>
          <w:tcPr>
            <w:tcW w:w="1055" w:type="dxa"/>
            <w:tcBorders>
              <w:top w:val="nil"/>
              <w:left w:val="nil"/>
              <w:bottom w:val="single" w:color="auto" w:sz="4" w:space="0"/>
              <w:right w:val="single" w:color="auto" w:sz="4" w:space="0"/>
            </w:tcBorders>
            <w:shd w:val="clear" w:color="auto" w:fill="auto"/>
            <w:vAlign w:val="center"/>
          </w:tcPr>
          <w:p w14:paraId="6C955DF0">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传  真</w:t>
            </w:r>
          </w:p>
        </w:tc>
        <w:tc>
          <w:tcPr>
            <w:tcW w:w="1326" w:type="dxa"/>
            <w:tcBorders>
              <w:top w:val="nil"/>
              <w:left w:val="nil"/>
              <w:bottom w:val="single" w:color="auto" w:sz="4" w:space="0"/>
              <w:right w:val="single" w:color="auto" w:sz="4" w:space="0"/>
            </w:tcBorders>
            <w:shd w:val="clear" w:color="auto" w:fill="auto"/>
            <w:vAlign w:val="center"/>
          </w:tcPr>
          <w:p w14:paraId="45D8B49A">
            <w:pPr>
              <w:widowControl/>
              <w:jc w:val="left"/>
              <w:rPr>
                <w:rFonts w:hint="eastAsia" w:ascii="宋体" w:hAnsi="宋体" w:cs="宋体"/>
                <w:color w:val="000000"/>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5C52F2CE">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邮箱</w:t>
            </w:r>
          </w:p>
        </w:tc>
        <w:tc>
          <w:tcPr>
            <w:tcW w:w="1863" w:type="dxa"/>
            <w:tcBorders>
              <w:top w:val="nil"/>
              <w:left w:val="nil"/>
              <w:bottom w:val="single" w:color="auto" w:sz="4" w:space="0"/>
              <w:right w:val="single" w:color="auto" w:sz="4" w:space="0"/>
            </w:tcBorders>
            <w:shd w:val="clear" w:color="auto" w:fill="auto"/>
            <w:vAlign w:val="center"/>
          </w:tcPr>
          <w:p w14:paraId="54E5EE70">
            <w:pPr>
              <w:widowControl/>
              <w:jc w:val="left"/>
              <w:rPr>
                <w:rFonts w:hint="eastAsia" w:ascii="宋体" w:hAnsi="宋体" w:cs="宋体"/>
                <w:color w:val="000000"/>
                <w:kern w:val="0"/>
                <w:sz w:val="24"/>
                <w:szCs w:val="24"/>
                <w:lang w:val="en-US" w:eastAsia="zh-CN"/>
              </w:rPr>
            </w:pPr>
          </w:p>
        </w:tc>
      </w:tr>
      <w:tr w14:paraId="7CE36476">
        <w:tblPrEx>
          <w:tblCellMar>
            <w:top w:w="0" w:type="dxa"/>
            <w:left w:w="108" w:type="dxa"/>
            <w:bottom w:w="0" w:type="dxa"/>
            <w:right w:w="108" w:type="dxa"/>
          </w:tblCellMar>
        </w:tblPrEx>
        <w:trPr>
          <w:trHeight w:val="685" w:hRule="atLeast"/>
          <w:jc w:val="center"/>
        </w:trPr>
        <w:tc>
          <w:tcPr>
            <w:tcW w:w="1539" w:type="dxa"/>
            <w:tcBorders>
              <w:top w:val="nil"/>
              <w:left w:val="single" w:color="auto" w:sz="4" w:space="0"/>
              <w:bottom w:val="single" w:color="auto" w:sz="4" w:space="0"/>
              <w:right w:val="single" w:color="auto" w:sz="4" w:space="0"/>
            </w:tcBorders>
            <w:shd w:val="clear" w:color="auto" w:fill="auto"/>
            <w:noWrap/>
            <w:vAlign w:val="center"/>
          </w:tcPr>
          <w:p w14:paraId="1BC23EC4">
            <w:pPr>
              <w:widowControl/>
              <w:jc w:val="center"/>
              <w:rPr>
                <w:rFonts w:ascii="宋体" w:hAnsi="宋体" w:cs="宋体"/>
                <w:color w:val="000000"/>
                <w:kern w:val="0"/>
                <w:sz w:val="24"/>
                <w:szCs w:val="24"/>
              </w:rPr>
            </w:pPr>
            <w:r>
              <w:rPr>
                <w:rFonts w:hint="eastAsia" w:ascii="宋体" w:hAnsi="宋体" w:cs="宋体"/>
                <w:color w:val="000000"/>
                <w:kern w:val="0"/>
                <w:sz w:val="24"/>
                <w:szCs w:val="24"/>
              </w:rPr>
              <w:t>统一社会</w:t>
            </w:r>
          </w:p>
          <w:p w14:paraId="7ADD7E55">
            <w:pPr>
              <w:widowControl/>
              <w:jc w:val="center"/>
              <w:rPr>
                <w:rFonts w:ascii="宋体" w:hAnsi="宋体" w:cs="宋体"/>
                <w:color w:val="000000"/>
                <w:kern w:val="0"/>
                <w:sz w:val="24"/>
                <w:szCs w:val="24"/>
              </w:rPr>
            </w:pPr>
            <w:r>
              <w:rPr>
                <w:rFonts w:hint="eastAsia" w:ascii="宋体" w:hAnsi="宋体" w:cs="宋体"/>
                <w:color w:val="000000"/>
                <w:kern w:val="0"/>
                <w:sz w:val="24"/>
                <w:szCs w:val="24"/>
              </w:rPr>
              <w:t>信用代码</w:t>
            </w:r>
          </w:p>
        </w:tc>
        <w:tc>
          <w:tcPr>
            <w:tcW w:w="8907" w:type="dxa"/>
            <w:gridSpan w:val="7"/>
            <w:tcBorders>
              <w:top w:val="nil"/>
              <w:left w:val="nil"/>
              <w:bottom w:val="single" w:color="auto" w:sz="4" w:space="0"/>
              <w:right w:val="single" w:color="auto" w:sz="4" w:space="0"/>
            </w:tcBorders>
            <w:shd w:val="clear" w:color="auto" w:fill="auto"/>
            <w:noWrap/>
            <w:vAlign w:val="center"/>
          </w:tcPr>
          <w:p w14:paraId="6C3BB5DE">
            <w:pPr>
              <w:widowControl/>
              <w:jc w:val="left"/>
              <w:rPr>
                <w:rFonts w:ascii="宋体" w:hAnsi="宋体" w:cs="宋体"/>
                <w:color w:val="000000"/>
                <w:kern w:val="0"/>
                <w:sz w:val="24"/>
                <w:szCs w:val="24"/>
              </w:rPr>
            </w:pPr>
          </w:p>
        </w:tc>
      </w:tr>
      <w:tr w14:paraId="08E912A8">
        <w:tblPrEx>
          <w:tblCellMar>
            <w:top w:w="0" w:type="dxa"/>
            <w:left w:w="108" w:type="dxa"/>
            <w:bottom w:w="0" w:type="dxa"/>
            <w:right w:w="108" w:type="dxa"/>
          </w:tblCellMar>
        </w:tblPrEx>
        <w:trPr>
          <w:trHeight w:val="685" w:hRule="atLeast"/>
          <w:jc w:val="center"/>
        </w:trPr>
        <w:tc>
          <w:tcPr>
            <w:tcW w:w="10446" w:type="dxa"/>
            <w:gridSpan w:val="8"/>
            <w:tcBorders>
              <w:top w:val="nil"/>
              <w:left w:val="single" w:color="auto" w:sz="4" w:space="0"/>
              <w:bottom w:val="single" w:color="auto" w:sz="4" w:space="0"/>
              <w:right w:val="single" w:color="auto" w:sz="4" w:space="0"/>
            </w:tcBorders>
            <w:shd w:val="clear" w:color="auto" w:fill="auto"/>
            <w:noWrap/>
            <w:vAlign w:val="bottom"/>
          </w:tcPr>
          <w:p w14:paraId="108E76BC">
            <w:pPr>
              <w:spacing w:before="180" w:line="260" w:lineRule="exact"/>
              <w:jc w:val="center"/>
              <w:rPr>
                <w:rFonts w:ascii="宋体" w:hAnsi="宋体"/>
                <w:sz w:val="24"/>
              </w:rPr>
            </w:pPr>
            <w:r>
              <w:rPr>
                <w:rFonts w:hint="eastAsia" w:ascii="宋体" w:hAnsi="宋体"/>
                <w:b/>
                <w:bCs/>
                <w:sz w:val="24"/>
              </w:rPr>
              <w:t>申请方自愿向荣南认证中心申请认证，并承诺履行以下条款</w:t>
            </w:r>
            <w:r>
              <w:rPr>
                <w:rFonts w:hint="eastAsia" w:ascii="宋体" w:hAnsi="宋体"/>
                <w:sz w:val="24"/>
              </w:rPr>
              <w:t>：</w:t>
            </w:r>
          </w:p>
          <w:p w14:paraId="7C45F5F9">
            <w:pPr>
              <w:spacing w:line="360" w:lineRule="auto"/>
              <w:ind w:left="210" w:hanging="210" w:hangingChars="100"/>
              <w:rPr>
                <w:rFonts w:ascii="宋体" w:hAnsi="宋体"/>
              </w:rPr>
            </w:pPr>
          </w:p>
          <w:p w14:paraId="11B3364B">
            <w:pPr>
              <w:spacing w:line="360" w:lineRule="auto"/>
              <w:rPr>
                <w:rFonts w:ascii="宋体" w:hAnsi="宋体"/>
                <w:szCs w:val="21"/>
              </w:rPr>
            </w:pPr>
            <w:r>
              <w:rPr>
                <w:rFonts w:hint="eastAsia" w:ascii="宋体" w:hAnsi="宋体"/>
                <w:szCs w:val="21"/>
              </w:rPr>
              <w:t>1.申请方所有提交给</w:t>
            </w:r>
            <w:r>
              <w:rPr>
                <w:rFonts w:hint="eastAsia" w:ascii="宋体" w:hAnsi="宋体"/>
                <w:bCs/>
                <w:szCs w:val="21"/>
              </w:rPr>
              <w:t>荣南认证中心</w:t>
            </w:r>
            <w:r>
              <w:rPr>
                <w:rFonts w:hint="eastAsia" w:ascii="宋体" w:hAnsi="宋体"/>
                <w:szCs w:val="21"/>
              </w:rPr>
              <w:t>的信息及证实材料均真实有效。</w:t>
            </w:r>
          </w:p>
          <w:p w14:paraId="43D222B1">
            <w:pPr>
              <w:spacing w:line="360" w:lineRule="auto"/>
              <w:rPr>
                <w:rFonts w:ascii="宋体" w:hAnsi="宋体"/>
                <w:szCs w:val="21"/>
              </w:rPr>
            </w:pPr>
            <w:r>
              <w:rPr>
                <w:rFonts w:hint="eastAsia" w:ascii="宋体" w:hAnsi="宋体"/>
                <w:szCs w:val="21"/>
              </w:rPr>
              <w:t>2.申请认证所涉及的产品/服务及经营活动符合国家和地方的法律、法规、规章的规定。</w:t>
            </w:r>
          </w:p>
          <w:p w14:paraId="0E0356D4">
            <w:pPr>
              <w:spacing w:line="360" w:lineRule="auto"/>
              <w:rPr>
                <w:rFonts w:ascii="宋体" w:hAnsi="宋体"/>
                <w:szCs w:val="21"/>
              </w:rPr>
            </w:pPr>
            <w:r>
              <w:rPr>
                <w:rFonts w:hint="eastAsia" w:ascii="宋体" w:hAnsi="宋体"/>
                <w:szCs w:val="21"/>
              </w:rPr>
              <w:t>3.遵守</w:t>
            </w:r>
            <w:r>
              <w:rPr>
                <w:rFonts w:hint="eastAsia" w:ascii="宋体" w:hAnsi="宋体"/>
                <w:bCs/>
                <w:szCs w:val="21"/>
              </w:rPr>
              <w:t>荣南认证中心</w:t>
            </w:r>
            <w:r>
              <w:rPr>
                <w:rFonts w:hint="eastAsia" w:ascii="宋体" w:hAnsi="宋体"/>
                <w:szCs w:val="21"/>
              </w:rPr>
              <w:t>各有关文件的规定。</w:t>
            </w:r>
          </w:p>
          <w:p w14:paraId="5523E5AC">
            <w:pPr>
              <w:pStyle w:val="3"/>
              <w:adjustRightInd/>
              <w:spacing w:before="0" w:line="360" w:lineRule="auto"/>
              <w:textAlignment w:val="auto"/>
              <w:rPr>
                <w:rFonts w:ascii="宋体" w:hAnsi="宋体"/>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接受</w:t>
            </w:r>
            <w:r>
              <w:rPr>
                <w:rFonts w:hint="eastAsia" w:ascii="宋体" w:hAnsi="宋体"/>
                <w:bCs/>
                <w:sz w:val="21"/>
                <w:szCs w:val="21"/>
              </w:rPr>
              <w:t>荣南认证中心</w:t>
            </w:r>
            <w:r>
              <w:rPr>
                <w:rFonts w:hint="eastAsia" w:ascii="宋体" w:hAnsi="宋体"/>
                <w:sz w:val="21"/>
                <w:szCs w:val="21"/>
              </w:rPr>
              <w:t>对申请方认证注册后的监督审核。</w:t>
            </w:r>
          </w:p>
          <w:p w14:paraId="4E276181">
            <w:pPr>
              <w:pStyle w:val="3"/>
              <w:adjustRightInd/>
              <w:spacing w:before="0" w:line="360" w:lineRule="auto"/>
              <w:textAlignment w:val="auto"/>
              <w:rPr>
                <w:rFonts w:ascii="宋体" w:hAnsi="宋体"/>
                <w:sz w:val="21"/>
                <w:szCs w:val="21"/>
              </w:rPr>
            </w:pPr>
            <w:r>
              <w:rPr>
                <w:rFonts w:hint="eastAsia" w:ascii="宋体" w:hAnsi="宋体"/>
                <w:sz w:val="21"/>
                <w:szCs w:val="21"/>
              </w:rPr>
              <w:t>5</w:t>
            </w:r>
            <w:r>
              <w:rPr>
                <w:rFonts w:ascii="宋体" w:hAnsi="宋体"/>
                <w:sz w:val="21"/>
                <w:szCs w:val="21"/>
              </w:rPr>
              <w:t>.</w:t>
            </w:r>
            <w:r>
              <w:rPr>
                <w:rFonts w:hint="eastAsia" w:ascii="宋体" w:hAnsi="宋体"/>
                <w:sz w:val="21"/>
                <w:szCs w:val="21"/>
              </w:rPr>
              <w:t>接受国家、地方行业主管部门、认可机构和</w:t>
            </w:r>
            <w:r>
              <w:rPr>
                <w:rFonts w:hint="eastAsia" w:ascii="宋体" w:hAnsi="宋体"/>
                <w:bCs/>
                <w:sz w:val="21"/>
                <w:szCs w:val="21"/>
              </w:rPr>
              <w:t>荣南认证中心</w:t>
            </w:r>
            <w:r>
              <w:rPr>
                <w:rFonts w:hint="eastAsia" w:ascii="宋体" w:hAnsi="宋体"/>
                <w:sz w:val="21"/>
                <w:szCs w:val="21"/>
              </w:rPr>
              <w:t>实施的见证评审、确认审核、非例行的临时调查（稽查审核）。</w:t>
            </w:r>
          </w:p>
          <w:p w14:paraId="6D1325FC">
            <w:pPr>
              <w:spacing w:line="360" w:lineRule="auto"/>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按规定交纳认证活动中的各项费用。</w:t>
            </w:r>
          </w:p>
          <w:p w14:paraId="7EEE65DE">
            <w:pPr>
              <w:spacing w:line="360" w:lineRule="auto"/>
              <w:rPr>
                <w:rFonts w:ascii="宋体" w:hAnsi="宋体"/>
                <w:bCs/>
                <w:szCs w:val="21"/>
              </w:rPr>
            </w:pPr>
            <w:r>
              <w:rPr>
                <w:rFonts w:hint="eastAsia" w:ascii="宋体" w:hAnsi="宋体"/>
                <w:szCs w:val="21"/>
              </w:rPr>
              <w:t>7.</w:t>
            </w:r>
            <w:r>
              <w:rPr>
                <w:rFonts w:hint="eastAsia" w:ascii="宋体" w:hAnsi="宋体"/>
                <w:bCs/>
                <w:szCs w:val="21"/>
              </w:rPr>
              <w:t>本认证申请书中填报的公司体系内人数与认证覆盖范围内体系实际人数属实，如在现场审核阶段发现认证覆盖范围内体系实际人数与认证申请填报人数不符，同意按照国家规定调整认证审核人日及认证费用直至满足国家及行业相关规定。</w:t>
            </w:r>
          </w:p>
          <w:p w14:paraId="779D1CC8">
            <w:pPr>
              <w:pStyle w:val="3"/>
              <w:adjustRightInd/>
              <w:spacing w:before="0" w:line="260" w:lineRule="exact"/>
              <w:textAlignment w:val="auto"/>
              <w:rPr>
                <w:rFonts w:ascii="宋体" w:hAnsi="宋体"/>
                <w:sz w:val="21"/>
              </w:rPr>
            </w:pPr>
          </w:p>
          <w:p w14:paraId="1B86BD2F">
            <w:pPr>
              <w:pStyle w:val="3"/>
              <w:adjustRightInd/>
              <w:spacing w:before="0" w:line="260" w:lineRule="exact"/>
              <w:textAlignment w:val="auto"/>
              <w:rPr>
                <w:rFonts w:ascii="宋体" w:hAnsi="宋体"/>
                <w:sz w:val="21"/>
              </w:rPr>
            </w:pPr>
          </w:p>
          <w:p w14:paraId="75677E9E">
            <w:pPr>
              <w:pStyle w:val="3"/>
              <w:adjustRightInd/>
              <w:spacing w:before="0" w:line="260" w:lineRule="exact"/>
              <w:textAlignment w:val="auto"/>
              <w:rPr>
                <w:rFonts w:ascii="宋体" w:hAnsi="宋体"/>
                <w:sz w:val="21"/>
              </w:rPr>
            </w:pPr>
          </w:p>
          <w:p w14:paraId="73470432">
            <w:pPr>
              <w:pStyle w:val="3"/>
              <w:adjustRightInd/>
              <w:spacing w:before="0" w:line="500" w:lineRule="exact"/>
              <w:ind w:firstLine="480" w:firstLineChars="200"/>
              <w:textAlignment w:val="auto"/>
              <w:rPr>
                <w:rFonts w:ascii="宋体" w:hAnsi="宋体"/>
                <w:sz w:val="24"/>
                <w:szCs w:val="24"/>
              </w:rPr>
            </w:pPr>
            <w:r>
              <w:rPr>
                <w:rFonts w:hint="eastAsia" w:ascii="宋体" w:hAnsi="宋体"/>
                <w:sz w:val="24"/>
                <w:szCs w:val="24"/>
              </w:rPr>
              <w:t xml:space="preserve">申请方代表（签字）：                      申请方（盖章）：     </w:t>
            </w:r>
            <w:r>
              <w:rPr>
                <w:rFonts w:ascii="宋体" w:hAnsi="宋体"/>
                <w:sz w:val="24"/>
                <w:szCs w:val="24"/>
              </w:rPr>
              <w:t xml:space="preserve">  </w:t>
            </w:r>
            <w:r>
              <w:rPr>
                <w:rFonts w:hint="eastAsia" w:ascii="宋体" w:hAnsi="宋体"/>
                <w:sz w:val="24"/>
                <w:szCs w:val="24"/>
              </w:rPr>
              <w:t xml:space="preserve">          </w:t>
            </w:r>
          </w:p>
          <w:p w14:paraId="72B6061A">
            <w:pPr>
              <w:pStyle w:val="3"/>
              <w:adjustRightInd/>
              <w:spacing w:before="0" w:line="500" w:lineRule="exact"/>
              <w:textAlignment w:val="auto"/>
              <w:rPr>
                <w:rFonts w:ascii="宋体" w:hAnsi="宋体"/>
                <w:sz w:val="24"/>
                <w:szCs w:val="24"/>
              </w:rPr>
            </w:pPr>
          </w:p>
          <w:p w14:paraId="7C093D0C">
            <w:pPr>
              <w:widowControl/>
              <w:ind w:firstLine="480" w:firstLineChars="200"/>
              <w:jc w:val="left"/>
              <w:rPr>
                <w:rFonts w:ascii="宋体" w:hAnsi="宋体"/>
                <w:sz w:val="24"/>
                <w:szCs w:val="24"/>
              </w:rPr>
            </w:pPr>
            <w:r>
              <w:rPr>
                <w:rFonts w:hint="eastAsia" w:ascii="宋体" w:hAnsi="宋体"/>
                <w:sz w:val="24"/>
                <w:szCs w:val="24"/>
              </w:rPr>
              <w:t>申请日期：</w:t>
            </w:r>
          </w:p>
          <w:p w14:paraId="2A462246">
            <w:pPr>
              <w:widowControl/>
              <w:ind w:firstLine="480" w:firstLineChars="200"/>
              <w:jc w:val="left"/>
              <w:rPr>
                <w:rFonts w:ascii="宋体" w:hAnsi="宋体"/>
                <w:sz w:val="24"/>
                <w:szCs w:val="24"/>
              </w:rPr>
            </w:pPr>
          </w:p>
          <w:p w14:paraId="68948D8D">
            <w:pPr>
              <w:widowControl/>
              <w:jc w:val="left"/>
              <w:rPr>
                <w:rFonts w:ascii="宋体" w:hAnsi="宋体" w:cs="宋体"/>
                <w:color w:val="000000"/>
                <w:kern w:val="0"/>
                <w:sz w:val="22"/>
                <w:szCs w:val="22"/>
              </w:rPr>
            </w:pPr>
          </w:p>
        </w:tc>
      </w:tr>
    </w:tbl>
    <w:p w14:paraId="1E654A66">
      <w:pPr>
        <w:widowControl/>
        <w:jc w:val="left"/>
      </w:pPr>
      <w:r>
        <w:br w:type="page"/>
      </w:r>
    </w:p>
    <w:tbl>
      <w:tblPr>
        <w:tblStyle w:val="7"/>
        <w:tblpPr w:leftFromText="180" w:rightFromText="180" w:vertAnchor="page" w:horzAnchor="margin" w:tblpXSpec="center" w:tblpY="150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93"/>
        <w:gridCol w:w="291"/>
        <w:gridCol w:w="3647"/>
        <w:gridCol w:w="1085"/>
        <w:gridCol w:w="864"/>
        <w:gridCol w:w="3409"/>
      </w:tblGrid>
      <w:tr w14:paraId="1FF84D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1393" w:type="dxa"/>
            <w:vAlign w:val="center"/>
          </w:tcPr>
          <w:p w14:paraId="276BB112">
            <w:pPr>
              <w:spacing w:line="300" w:lineRule="exact"/>
              <w:jc w:val="center"/>
              <w:rPr>
                <w:rFonts w:ascii="宋体" w:hAnsi="宋体"/>
                <w:b/>
                <w:szCs w:val="21"/>
              </w:rPr>
            </w:pPr>
            <w:r>
              <w:rPr>
                <w:rFonts w:ascii="宋体" w:hAnsi="宋体"/>
                <w:b/>
                <w:szCs w:val="21"/>
              </w:rPr>
              <w:t>申请认证</w:t>
            </w:r>
          </w:p>
          <w:p w14:paraId="2547787D">
            <w:pPr>
              <w:spacing w:line="300" w:lineRule="exact"/>
              <w:jc w:val="center"/>
              <w:rPr>
                <w:rFonts w:ascii="宋体" w:hAnsi="宋体"/>
                <w:szCs w:val="21"/>
              </w:rPr>
            </w:pPr>
            <w:r>
              <w:rPr>
                <w:rFonts w:ascii="宋体" w:hAnsi="宋体"/>
                <w:b/>
                <w:szCs w:val="21"/>
              </w:rPr>
              <w:t>类型</w:t>
            </w:r>
          </w:p>
        </w:tc>
        <w:tc>
          <w:tcPr>
            <w:tcW w:w="9296" w:type="dxa"/>
            <w:gridSpan w:val="5"/>
            <w:vAlign w:val="center"/>
          </w:tcPr>
          <w:p w14:paraId="2B9C99A9">
            <w:pPr>
              <w:spacing w:line="300" w:lineRule="exact"/>
              <w:rPr>
                <w:rFonts w:ascii="宋体" w:hAnsi="宋体"/>
                <w:szCs w:val="21"/>
              </w:rPr>
            </w:pPr>
            <w:r>
              <w:rPr>
                <w:rFonts w:ascii="宋体" w:hAnsi="宋体"/>
                <w:szCs w:val="21"/>
              </w:rPr>
              <w:sym w:font="Wingdings 2" w:char="00A3"/>
            </w:r>
            <w:r>
              <w:rPr>
                <w:rFonts w:ascii="宋体" w:hAnsi="宋体"/>
                <w:szCs w:val="21"/>
              </w:rPr>
              <w:t xml:space="preserve">初次认证 </w:t>
            </w:r>
            <w:r>
              <w:rPr>
                <w:rFonts w:hint="eastAsia" w:ascii="宋体" w:hAnsi="宋体"/>
                <w:szCs w:val="21"/>
              </w:rPr>
              <w:t xml:space="preserve">  </w:t>
            </w:r>
            <w:r>
              <w:rPr>
                <w:rFonts w:ascii="宋体" w:hAnsi="宋体"/>
                <w:szCs w:val="21"/>
              </w:rPr>
              <w:t xml:space="preserve"> □监督 </w:t>
            </w:r>
            <w:r>
              <w:rPr>
                <w:rFonts w:hint="eastAsia" w:ascii="宋体" w:hAnsi="宋体"/>
                <w:szCs w:val="21"/>
              </w:rPr>
              <w:t xml:space="preserve">  </w:t>
            </w:r>
            <w:r>
              <w:rPr>
                <w:rFonts w:ascii="宋体" w:hAnsi="宋体"/>
                <w:szCs w:val="21"/>
              </w:rPr>
              <w:t xml:space="preserve"> </w:t>
            </w:r>
            <w:r>
              <w:rPr>
                <w:rFonts w:hint="eastAsia" w:ascii="宋体" w:hAnsi="宋体"/>
                <w:szCs w:val="21"/>
                <w:lang w:eastAsia="zh-CN"/>
              </w:rPr>
              <w:t>□</w:t>
            </w:r>
            <w:r>
              <w:rPr>
                <w:rFonts w:ascii="宋体" w:hAnsi="宋体"/>
                <w:szCs w:val="21"/>
              </w:rPr>
              <w:t>再认证</w:t>
            </w:r>
            <w:r>
              <w:rPr>
                <w:rFonts w:hint="eastAsia" w:ascii="宋体" w:hAnsi="宋体"/>
                <w:szCs w:val="21"/>
              </w:rPr>
              <w:t xml:space="preserve">  </w:t>
            </w:r>
            <w:r>
              <w:rPr>
                <w:rFonts w:ascii="宋体" w:hAnsi="宋体"/>
                <w:szCs w:val="21"/>
              </w:rPr>
              <w:t xml:space="preserve">  □证书转换</w:t>
            </w:r>
            <w:r>
              <w:rPr>
                <w:rFonts w:hint="eastAsia" w:ascii="宋体" w:hAnsi="宋体"/>
                <w:szCs w:val="21"/>
              </w:rPr>
              <w:t xml:space="preserve">  </w:t>
            </w:r>
            <w:r>
              <w:rPr>
                <w:rFonts w:ascii="宋体" w:hAnsi="宋体"/>
                <w:szCs w:val="21"/>
              </w:rPr>
              <w:t xml:space="preserve">  □变更范围</w:t>
            </w:r>
            <w:r>
              <w:rPr>
                <w:rFonts w:hint="eastAsia" w:ascii="宋体" w:hAnsi="宋体"/>
                <w:szCs w:val="21"/>
              </w:rPr>
              <w:t xml:space="preserve">  </w:t>
            </w:r>
            <w:r>
              <w:rPr>
                <w:rFonts w:ascii="宋体" w:hAnsi="宋体"/>
                <w:szCs w:val="21"/>
              </w:rPr>
              <w:t xml:space="preserve">  □其他 </w:t>
            </w:r>
          </w:p>
        </w:tc>
      </w:tr>
      <w:tr w14:paraId="45ECD6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393" w:type="dxa"/>
            <w:vMerge w:val="restart"/>
            <w:vAlign w:val="center"/>
          </w:tcPr>
          <w:p w14:paraId="0A85EB6F">
            <w:pPr>
              <w:adjustRightInd w:val="0"/>
              <w:snapToGrid w:val="0"/>
              <w:spacing w:line="300" w:lineRule="exact"/>
              <w:jc w:val="center"/>
              <w:rPr>
                <w:rFonts w:ascii="宋体" w:hAnsi="宋体"/>
                <w:b/>
                <w:szCs w:val="21"/>
              </w:rPr>
            </w:pPr>
            <w:r>
              <w:rPr>
                <w:rFonts w:ascii="宋体" w:hAnsi="宋体"/>
                <w:b/>
                <w:szCs w:val="21"/>
              </w:rPr>
              <w:t>申请方</w:t>
            </w:r>
          </w:p>
          <w:p w14:paraId="7B76444D">
            <w:pPr>
              <w:adjustRightInd w:val="0"/>
              <w:snapToGrid w:val="0"/>
              <w:spacing w:line="300" w:lineRule="exact"/>
              <w:jc w:val="center"/>
              <w:rPr>
                <w:rFonts w:ascii="宋体" w:hAnsi="宋体"/>
                <w:szCs w:val="21"/>
              </w:rPr>
            </w:pPr>
            <w:r>
              <w:rPr>
                <w:rFonts w:ascii="宋体" w:hAnsi="宋体"/>
                <w:b/>
                <w:szCs w:val="21"/>
              </w:rPr>
              <w:t>基本概况</w:t>
            </w:r>
          </w:p>
        </w:tc>
        <w:tc>
          <w:tcPr>
            <w:tcW w:w="9296" w:type="dxa"/>
            <w:gridSpan w:val="5"/>
            <w:vAlign w:val="center"/>
          </w:tcPr>
          <w:p w14:paraId="5621ED7E">
            <w:pPr>
              <w:tabs>
                <w:tab w:val="left" w:pos="8044"/>
              </w:tabs>
              <w:adjustRightInd w:val="0"/>
              <w:snapToGrid w:val="0"/>
              <w:spacing w:line="300" w:lineRule="exact"/>
              <w:ind w:left="-2" w:leftChars="-7" w:hanging="13" w:hangingChars="7"/>
              <w:rPr>
                <w:rFonts w:ascii="宋体" w:hAnsi="宋体"/>
                <w:spacing w:val="-8"/>
                <w:szCs w:val="21"/>
              </w:rPr>
            </w:pPr>
            <w:r>
              <w:rPr>
                <w:rFonts w:ascii="宋体" w:hAnsi="宋体"/>
                <w:spacing w:val="-8"/>
                <w:szCs w:val="21"/>
              </w:rPr>
              <w:t>组织性质：</w:t>
            </w:r>
            <w:r>
              <w:rPr>
                <w:rFonts w:ascii="宋体" w:hAnsi="宋体"/>
                <w:szCs w:val="21"/>
              </w:rPr>
              <w:t>□</w:t>
            </w:r>
            <w:r>
              <w:rPr>
                <w:rFonts w:ascii="宋体" w:hAnsi="宋体"/>
                <w:spacing w:val="-8"/>
                <w:szCs w:val="21"/>
              </w:rPr>
              <w:t xml:space="preserve">政府机关   </w:t>
            </w:r>
            <w:r>
              <w:rPr>
                <w:rFonts w:ascii="宋体" w:hAnsi="宋体"/>
                <w:szCs w:val="21"/>
              </w:rPr>
              <w:t>□</w:t>
            </w:r>
            <w:r>
              <w:rPr>
                <w:rFonts w:ascii="宋体" w:hAnsi="宋体"/>
                <w:spacing w:val="-8"/>
                <w:szCs w:val="21"/>
              </w:rPr>
              <w:t xml:space="preserve">事业单位   </w:t>
            </w:r>
            <w:r>
              <w:rPr>
                <w:rFonts w:ascii="宋体" w:hAnsi="宋体"/>
                <w:szCs w:val="21"/>
              </w:rPr>
              <w:sym w:font="Wingdings 2" w:char="00A3"/>
            </w:r>
            <w:r>
              <w:rPr>
                <w:rFonts w:ascii="宋体" w:hAnsi="宋体"/>
                <w:spacing w:val="-8"/>
                <w:szCs w:val="21"/>
              </w:rPr>
              <w:t xml:space="preserve">企业组织   </w:t>
            </w:r>
            <w:r>
              <w:rPr>
                <w:rFonts w:ascii="宋体" w:hAnsi="宋体"/>
                <w:szCs w:val="21"/>
              </w:rPr>
              <w:t>□</w:t>
            </w:r>
            <w:r>
              <w:rPr>
                <w:rFonts w:ascii="宋体" w:hAnsi="宋体"/>
                <w:spacing w:val="-8"/>
                <w:szCs w:val="21"/>
              </w:rPr>
              <w:t>社会团体</w:t>
            </w:r>
          </w:p>
        </w:tc>
      </w:tr>
      <w:tr w14:paraId="66A376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1393" w:type="dxa"/>
            <w:vMerge w:val="continue"/>
            <w:vAlign w:val="center"/>
          </w:tcPr>
          <w:p w14:paraId="2A56AC27">
            <w:pPr>
              <w:adjustRightInd w:val="0"/>
              <w:snapToGrid w:val="0"/>
              <w:spacing w:line="300" w:lineRule="exact"/>
              <w:rPr>
                <w:rFonts w:ascii="宋体" w:hAnsi="宋体"/>
                <w:szCs w:val="21"/>
              </w:rPr>
            </w:pPr>
          </w:p>
        </w:tc>
        <w:tc>
          <w:tcPr>
            <w:tcW w:w="9296" w:type="dxa"/>
            <w:gridSpan w:val="5"/>
            <w:vAlign w:val="center"/>
          </w:tcPr>
          <w:p w14:paraId="0823D2F6">
            <w:pPr>
              <w:tabs>
                <w:tab w:val="left" w:pos="8044"/>
              </w:tabs>
              <w:adjustRightInd w:val="0"/>
              <w:snapToGrid w:val="0"/>
              <w:spacing w:line="300" w:lineRule="exact"/>
              <w:ind w:left="-2" w:leftChars="-7" w:hanging="13" w:hangingChars="7"/>
              <w:rPr>
                <w:rFonts w:ascii="宋体" w:hAnsi="宋体"/>
                <w:spacing w:val="-8"/>
                <w:szCs w:val="21"/>
              </w:rPr>
            </w:pPr>
            <w:r>
              <w:rPr>
                <w:rFonts w:ascii="宋体" w:hAnsi="宋体"/>
                <w:spacing w:val="-8"/>
                <w:szCs w:val="21"/>
              </w:rPr>
              <w:t>组织人数：</w:t>
            </w:r>
            <w:r>
              <w:rPr>
                <w:rFonts w:hint="eastAsia" w:ascii="宋体" w:hAnsi="宋体"/>
                <w:spacing w:val="-8"/>
                <w:szCs w:val="21"/>
                <w:u w:val="single"/>
                <w:lang w:val="en-US" w:eastAsia="zh-CN"/>
              </w:rPr>
              <w:t xml:space="preserve">     </w:t>
            </w:r>
            <w:r>
              <w:rPr>
                <w:rFonts w:ascii="宋体" w:hAnsi="宋体"/>
                <w:spacing w:val="-8"/>
                <w:szCs w:val="21"/>
              </w:rPr>
              <w:t>人，体系认证范围内人数：</w:t>
            </w:r>
            <w:r>
              <w:rPr>
                <w:rFonts w:ascii="宋体" w:hAnsi="宋体"/>
                <w:spacing w:val="-8"/>
                <w:szCs w:val="21"/>
                <w:u w:val="single"/>
              </w:rPr>
              <w:t xml:space="preserve"> </w:t>
            </w:r>
            <w:r>
              <w:rPr>
                <w:rFonts w:hint="eastAsia" w:ascii="宋体" w:hAnsi="宋体"/>
                <w:spacing w:val="-8"/>
                <w:szCs w:val="21"/>
                <w:u w:val="single"/>
                <w:lang w:val="en-US" w:eastAsia="zh-CN"/>
              </w:rPr>
              <w:t xml:space="preserve">     </w:t>
            </w:r>
            <w:r>
              <w:rPr>
                <w:rFonts w:ascii="宋体" w:hAnsi="宋体"/>
                <w:spacing w:val="-8"/>
                <w:szCs w:val="21"/>
              </w:rPr>
              <w:t xml:space="preserve">人，其中：      </w:t>
            </w:r>
          </w:p>
          <w:p w14:paraId="6E207B08">
            <w:pPr>
              <w:tabs>
                <w:tab w:val="left" w:pos="8044"/>
              </w:tabs>
              <w:adjustRightInd w:val="0"/>
              <w:snapToGrid w:val="0"/>
              <w:spacing w:line="300" w:lineRule="exact"/>
              <w:ind w:left="-2" w:leftChars="-7" w:hanging="13" w:hangingChars="7"/>
              <w:rPr>
                <w:rFonts w:ascii="宋体" w:hAnsi="宋体"/>
                <w:spacing w:val="-8"/>
                <w:szCs w:val="21"/>
              </w:rPr>
            </w:pPr>
            <w:r>
              <w:rPr>
                <w:rFonts w:ascii="宋体" w:hAnsi="宋体"/>
                <w:spacing w:val="-8"/>
                <w:szCs w:val="21"/>
              </w:rPr>
              <w:t>倒班情况：</w:t>
            </w:r>
            <w:r>
              <w:rPr>
                <w:rFonts w:ascii="宋体" w:hAnsi="宋体"/>
                <w:szCs w:val="21"/>
              </w:rPr>
              <w:sym w:font="Wingdings 2" w:char="00A3"/>
            </w:r>
            <w:r>
              <w:rPr>
                <w:rFonts w:ascii="宋体" w:hAnsi="宋体"/>
                <w:spacing w:val="-8"/>
                <w:szCs w:val="21"/>
              </w:rPr>
              <w:t xml:space="preserve">无   </w:t>
            </w:r>
            <w:r>
              <w:rPr>
                <w:rFonts w:ascii="宋体" w:hAnsi="宋体"/>
                <w:szCs w:val="21"/>
              </w:rPr>
              <w:t>□</w:t>
            </w:r>
            <w:r>
              <w:rPr>
                <w:rFonts w:ascii="宋体" w:hAnsi="宋体"/>
                <w:spacing w:val="-8"/>
                <w:szCs w:val="21"/>
              </w:rPr>
              <w:t xml:space="preserve">有   </w:t>
            </w:r>
            <w:r>
              <w:rPr>
                <w:rFonts w:ascii="宋体" w:hAnsi="宋体"/>
                <w:spacing w:val="-8"/>
                <w:szCs w:val="21"/>
                <w:u w:val="single"/>
              </w:rPr>
              <w:t xml:space="preserve">　  </w:t>
            </w:r>
            <w:r>
              <w:rPr>
                <w:rFonts w:ascii="宋体" w:hAnsi="宋体"/>
                <w:spacing w:val="-8"/>
                <w:szCs w:val="21"/>
              </w:rPr>
              <w:t>班倒，每班：</w:t>
            </w:r>
            <w:r>
              <w:rPr>
                <w:rFonts w:ascii="宋体" w:hAnsi="宋体"/>
                <w:spacing w:val="-8"/>
                <w:szCs w:val="21"/>
                <w:u w:val="single"/>
              </w:rPr>
              <w:t xml:space="preserve">    </w:t>
            </w:r>
            <w:r>
              <w:rPr>
                <w:rFonts w:ascii="宋体" w:hAnsi="宋体"/>
                <w:spacing w:val="-8"/>
                <w:szCs w:val="21"/>
              </w:rPr>
              <w:t>人，各班次过程一致</w:t>
            </w:r>
            <w:r>
              <w:rPr>
                <w:rFonts w:hint="eastAsia" w:ascii="宋体" w:hAnsi="宋体"/>
                <w:spacing w:val="-8"/>
                <w:szCs w:val="21"/>
              </w:rPr>
              <w:t xml:space="preserve">： </w:t>
            </w:r>
            <w:r>
              <w:rPr>
                <w:rFonts w:ascii="宋体" w:hAnsi="宋体"/>
                <w:szCs w:val="21"/>
              </w:rPr>
              <w:t>□</w:t>
            </w:r>
            <w:r>
              <w:rPr>
                <w:rFonts w:ascii="宋体" w:hAnsi="宋体"/>
                <w:spacing w:val="-8"/>
                <w:szCs w:val="21"/>
              </w:rPr>
              <w:t xml:space="preserve">是  </w:t>
            </w:r>
            <w:r>
              <w:rPr>
                <w:rFonts w:ascii="宋体" w:hAnsi="宋体"/>
                <w:szCs w:val="21"/>
              </w:rPr>
              <w:t>□</w:t>
            </w:r>
            <w:r>
              <w:rPr>
                <w:rFonts w:ascii="宋体" w:hAnsi="宋体"/>
                <w:spacing w:val="-8"/>
                <w:szCs w:val="21"/>
              </w:rPr>
              <w:t>否</w:t>
            </w:r>
          </w:p>
          <w:p w14:paraId="3329CCC7">
            <w:pPr>
              <w:tabs>
                <w:tab w:val="left" w:pos="8044"/>
              </w:tabs>
              <w:adjustRightInd w:val="0"/>
              <w:snapToGrid w:val="0"/>
              <w:spacing w:line="300" w:lineRule="exact"/>
              <w:ind w:left="-2" w:leftChars="-7" w:hanging="13" w:hangingChars="7"/>
              <w:rPr>
                <w:rFonts w:ascii="宋体" w:hAnsi="宋体"/>
                <w:spacing w:val="-8"/>
                <w:szCs w:val="21"/>
              </w:rPr>
            </w:pPr>
            <w:r>
              <w:rPr>
                <w:rFonts w:ascii="宋体" w:hAnsi="宋体"/>
                <w:spacing w:val="-8"/>
                <w:szCs w:val="21"/>
              </w:rPr>
              <w:t>非固定人员（季节工/承包商人员/兼职人员）：</w:t>
            </w:r>
            <w:r>
              <w:rPr>
                <w:rFonts w:ascii="宋体" w:hAnsi="宋体"/>
                <w:szCs w:val="21"/>
              </w:rPr>
              <w:sym w:font="Wingdings 2" w:char="00A3"/>
            </w:r>
            <w:r>
              <w:rPr>
                <w:rFonts w:ascii="宋体" w:hAnsi="宋体"/>
                <w:spacing w:val="-8"/>
                <w:szCs w:val="21"/>
              </w:rPr>
              <w:t xml:space="preserve">无   </w:t>
            </w:r>
            <w:r>
              <w:rPr>
                <w:rFonts w:ascii="宋体" w:hAnsi="宋体"/>
                <w:szCs w:val="21"/>
              </w:rPr>
              <w:t>□</w:t>
            </w:r>
            <w:r>
              <w:rPr>
                <w:rFonts w:ascii="宋体" w:hAnsi="宋体"/>
                <w:spacing w:val="-8"/>
                <w:szCs w:val="21"/>
              </w:rPr>
              <w:t xml:space="preserve">有  </w:t>
            </w:r>
            <w:r>
              <w:rPr>
                <w:rFonts w:ascii="宋体" w:hAnsi="宋体"/>
                <w:spacing w:val="-8"/>
                <w:szCs w:val="21"/>
                <w:u w:val="single"/>
              </w:rPr>
              <w:t xml:space="preserve">     </w:t>
            </w:r>
            <w:r>
              <w:rPr>
                <w:rFonts w:ascii="宋体" w:hAnsi="宋体"/>
                <w:spacing w:val="-8"/>
                <w:szCs w:val="21"/>
              </w:rPr>
              <w:t>人，工作时间：</w:t>
            </w:r>
            <w:r>
              <w:rPr>
                <w:rFonts w:ascii="宋体" w:hAnsi="宋体"/>
                <w:spacing w:val="-8"/>
                <w:szCs w:val="21"/>
                <w:u w:val="single"/>
              </w:rPr>
              <w:t xml:space="preserve">      </w:t>
            </w:r>
            <w:r>
              <w:rPr>
                <w:rFonts w:ascii="宋体" w:hAnsi="宋体"/>
                <w:spacing w:val="-8"/>
                <w:szCs w:val="21"/>
              </w:rPr>
              <w:t>小时/天；</w:t>
            </w:r>
            <w:r>
              <w:rPr>
                <w:rFonts w:hint="eastAsia" w:ascii="宋体" w:hAnsi="宋体"/>
                <w:spacing w:val="-8"/>
                <w:szCs w:val="21"/>
              </w:rPr>
              <w:t xml:space="preserve"> </w:t>
            </w:r>
          </w:p>
          <w:p w14:paraId="54FE5D51">
            <w:pPr>
              <w:tabs>
                <w:tab w:val="left" w:pos="8044"/>
              </w:tabs>
              <w:adjustRightInd w:val="0"/>
              <w:snapToGrid w:val="0"/>
              <w:spacing w:line="300" w:lineRule="exact"/>
              <w:ind w:left="-2" w:leftChars="-7" w:hanging="13" w:hangingChars="7"/>
              <w:rPr>
                <w:rFonts w:ascii="宋体" w:hAnsi="宋体"/>
                <w:spacing w:val="-8"/>
                <w:szCs w:val="21"/>
              </w:rPr>
            </w:pPr>
            <w:r>
              <w:rPr>
                <w:rFonts w:ascii="宋体" w:hAnsi="宋体"/>
                <w:bCs/>
                <w:spacing w:val="-8"/>
                <w:szCs w:val="21"/>
              </w:rPr>
              <w:t>（注：有效人数包括认证范围内涉及的所有人员</w:t>
            </w:r>
            <w:r>
              <w:rPr>
                <w:rFonts w:hint="eastAsia" w:ascii="宋体" w:hAnsi="宋体"/>
                <w:bCs/>
                <w:spacing w:val="-8"/>
                <w:szCs w:val="21"/>
              </w:rPr>
              <w:t>，</w:t>
            </w:r>
            <w:r>
              <w:rPr>
                <w:rFonts w:ascii="宋体" w:hAnsi="宋体"/>
                <w:bCs/>
                <w:spacing w:val="-8"/>
                <w:szCs w:val="21"/>
              </w:rPr>
              <w:t>含每个班次的人员</w:t>
            </w:r>
            <w:r>
              <w:rPr>
                <w:rFonts w:hint="eastAsia" w:ascii="宋体" w:hAnsi="宋体"/>
                <w:bCs/>
                <w:spacing w:val="-8"/>
                <w:szCs w:val="21"/>
              </w:rPr>
              <w:t>；</w:t>
            </w:r>
            <w:r>
              <w:rPr>
                <w:rFonts w:ascii="宋体" w:hAnsi="宋体"/>
                <w:bCs/>
                <w:spacing w:val="-8"/>
                <w:szCs w:val="21"/>
              </w:rPr>
              <w:t>覆盖于认证范围内的非固定人员</w:t>
            </w:r>
            <w:r>
              <w:rPr>
                <w:rFonts w:hint="eastAsia" w:ascii="宋体" w:hAnsi="宋体"/>
                <w:bCs/>
                <w:spacing w:val="-8"/>
                <w:szCs w:val="21"/>
              </w:rPr>
              <w:t>，</w:t>
            </w:r>
            <w:r>
              <w:rPr>
                <w:rFonts w:ascii="宋体" w:hAnsi="宋体"/>
                <w:bCs/>
                <w:spacing w:val="-8"/>
                <w:szCs w:val="21"/>
              </w:rPr>
              <w:t>如：承包商人员和兼职人员也应包括在有效人数内。）</w:t>
            </w:r>
          </w:p>
        </w:tc>
      </w:tr>
      <w:tr w14:paraId="14CA6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3" w:type="dxa"/>
            <w:vMerge w:val="continue"/>
            <w:vAlign w:val="center"/>
          </w:tcPr>
          <w:p w14:paraId="032FF273">
            <w:pPr>
              <w:adjustRightInd w:val="0"/>
              <w:snapToGrid w:val="0"/>
              <w:spacing w:line="300" w:lineRule="exact"/>
              <w:rPr>
                <w:rFonts w:ascii="宋体" w:hAnsi="宋体"/>
                <w:szCs w:val="21"/>
              </w:rPr>
            </w:pPr>
          </w:p>
        </w:tc>
        <w:tc>
          <w:tcPr>
            <w:tcW w:w="9296" w:type="dxa"/>
            <w:gridSpan w:val="5"/>
            <w:vAlign w:val="center"/>
          </w:tcPr>
          <w:p w14:paraId="118CEA9A">
            <w:pPr>
              <w:adjustRightInd w:val="0"/>
              <w:snapToGrid w:val="0"/>
              <w:spacing w:line="300" w:lineRule="exact"/>
              <w:rPr>
                <w:rFonts w:ascii="宋体" w:hAnsi="宋体"/>
                <w:szCs w:val="21"/>
              </w:rPr>
            </w:pPr>
            <w:r>
              <w:rPr>
                <w:rFonts w:ascii="宋体" w:hAnsi="宋体"/>
                <w:szCs w:val="21"/>
              </w:rPr>
              <w:t>申请组织所处地理位置：</w:t>
            </w:r>
            <w:r>
              <w:rPr>
                <w:rFonts w:hint="eastAsia" w:ascii="宋体" w:hAnsi="宋体"/>
                <w:szCs w:val="21"/>
                <w:lang w:eastAsia="zh-CN"/>
              </w:rPr>
              <w:t>□</w:t>
            </w:r>
            <w:r>
              <w:rPr>
                <w:rFonts w:ascii="宋体" w:hAnsi="宋体"/>
                <w:szCs w:val="21"/>
              </w:rPr>
              <w:t>工业区</w:t>
            </w:r>
            <w:r>
              <w:rPr>
                <w:rFonts w:hint="eastAsia" w:ascii="宋体" w:hAnsi="宋体"/>
                <w:szCs w:val="21"/>
              </w:rPr>
              <w:t xml:space="preserve">    </w:t>
            </w:r>
            <w:r>
              <w:rPr>
                <w:rFonts w:hint="eastAsia" w:ascii="宋体" w:hAnsi="宋体"/>
                <w:szCs w:val="21"/>
                <w:lang w:eastAsia="zh-CN"/>
              </w:rPr>
              <w:t>□</w:t>
            </w:r>
            <w:r>
              <w:rPr>
                <w:rFonts w:ascii="宋体" w:hAnsi="宋体"/>
                <w:szCs w:val="21"/>
              </w:rPr>
              <w:t>商业服务区</w:t>
            </w:r>
            <w:r>
              <w:rPr>
                <w:rFonts w:hint="eastAsia" w:ascii="宋体" w:hAnsi="宋体"/>
                <w:szCs w:val="21"/>
              </w:rPr>
              <w:t xml:space="preserve">    </w:t>
            </w:r>
            <w:r>
              <w:rPr>
                <w:rFonts w:ascii="宋体" w:hAnsi="宋体"/>
                <w:szCs w:val="21"/>
              </w:rPr>
              <w:sym w:font="Wingdings 2" w:char="00A3"/>
            </w:r>
            <w:r>
              <w:rPr>
                <w:rFonts w:ascii="宋体" w:hAnsi="宋体"/>
                <w:szCs w:val="21"/>
              </w:rPr>
              <w:t>城市居住区</w:t>
            </w:r>
            <w:r>
              <w:rPr>
                <w:rFonts w:hint="eastAsia" w:ascii="宋体" w:hAnsi="宋体"/>
                <w:szCs w:val="21"/>
              </w:rPr>
              <w:t xml:space="preserve">    </w:t>
            </w:r>
            <w:r>
              <w:rPr>
                <w:rFonts w:ascii="宋体" w:hAnsi="宋体"/>
                <w:szCs w:val="21"/>
              </w:rPr>
              <w:t>□自然保护区</w:t>
            </w:r>
          </w:p>
        </w:tc>
      </w:tr>
      <w:tr w14:paraId="1D1CAE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9" w:hRule="atLeast"/>
        </w:trPr>
        <w:tc>
          <w:tcPr>
            <w:tcW w:w="1393" w:type="dxa"/>
            <w:vMerge w:val="continue"/>
            <w:vAlign w:val="center"/>
          </w:tcPr>
          <w:p w14:paraId="475EED5F">
            <w:pPr>
              <w:adjustRightInd w:val="0"/>
              <w:snapToGrid w:val="0"/>
              <w:spacing w:line="300" w:lineRule="exact"/>
              <w:rPr>
                <w:rFonts w:ascii="宋体" w:hAnsi="宋体"/>
                <w:szCs w:val="21"/>
              </w:rPr>
            </w:pPr>
          </w:p>
        </w:tc>
        <w:tc>
          <w:tcPr>
            <w:tcW w:w="9296" w:type="dxa"/>
            <w:gridSpan w:val="5"/>
            <w:vAlign w:val="center"/>
          </w:tcPr>
          <w:p w14:paraId="55E79953">
            <w:pPr>
              <w:adjustRightInd w:val="0"/>
              <w:snapToGrid w:val="0"/>
              <w:spacing w:line="300" w:lineRule="exact"/>
              <w:rPr>
                <w:rFonts w:ascii="宋体" w:hAnsi="宋体"/>
                <w:szCs w:val="21"/>
              </w:rPr>
            </w:pPr>
            <w:r>
              <w:rPr>
                <w:rFonts w:ascii="宋体" w:hAnsi="宋体"/>
                <w:szCs w:val="21"/>
              </w:rPr>
              <w:t>□</w:t>
            </w:r>
            <w:r>
              <w:rPr>
                <w:rFonts w:ascii="宋体" w:hAnsi="宋体"/>
                <w:spacing w:val="-8"/>
                <w:szCs w:val="21"/>
              </w:rPr>
              <w:t xml:space="preserve">是  </w:t>
            </w:r>
            <w:r>
              <w:rPr>
                <w:rFonts w:ascii="宋体" w:hAnsi="宋体"/>
                <w:szCs w:val="21"/>
              </w:rPr>
              <w:sym w:font="Wingdings 2" w:char="00A3"/>
            </w:r>
            <w:r>
              <w:rPr>
                <w:rFonts w:ascii="宋体" w:hAnsi="宋体"/>
                <w:spacing w:val="-8"/>
                <w:szCs w:val="21"/>
              </w:rPr>
              <w:t xml:space="preserve">否  </w:t>
            </w:r>
            <w:r>
              <w:rPr>
                <w:rFonts w:ascii="宋体" w:hAnsi="宋体"/>
                <w:szCs w:val="21"/>
              </w:rPr>
              <w:t>存在同一组织多个企业名称，且需在认证范围中表述的情况</w:t>
            </w:r>
          </w:p>
        </w:tc>
      </w:tr>
      <w:tr w14:paraId="4E349D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6" w:hRule="atLeast"/>
        </w:trPr>
        <w:tc>
          <w:tcPr>
            <w:tcW w:w="1393" w:type="dxa"/>
            <w:vMerge w:val="continue"/>
            <w:vAlign w:val="center"/>
          </w:tcPr>
          <w:p w14:paraId="02705580">
            <w:pPr>
              <w:adjustRightInd w:val="0"/>
              <w:snapToGrid w:val="0"/>
              <w:spacing w:line="300" w:lineRule="exact"/>
              <w:rPr>
                <w:rFonts w:ascii="宋体" w:hAnsi="宋体"/>
                <w:szCs w:val="21"/>
              </w:rPr>
            </w:pPr>
          </w:p>
        </w:tc>
        <w:tc>
          <w:tcPr>
            <w:tcW w:w="9296" w:type="dxa"/>
            <w:gridSpan w:val="5"/>
            <w:vAlign w:val="center"/>
          </w:tcPr>
          <w:p w14:paraId="67AE36FC">
            <w:pPr>
              <w:adjustRightInd w:val="0"/>
              <w:snapToGrid w:val="0"/>
              <w:spacing w:line="300" w:lineRule="exact"/>
              <w:rPr>
                <w:rFonts w:ascii="宋体" w:hAnsi="宋体"/>
                <w:szCs w:val="21"/>
              </w:rPr>
            </w:pPr>
            <w:r>
              <w:rPr>
                <w:rFonts w:ascii="宋体" w:hAnsi="宋体"/>
                <w:szCs w:val="21"/>
              </w:rPr>
              <w:t>组织近两年内是否发生重大质量/环境/安全事故：</w:t>
            </w:r>
            <w:r>
              <w:rPr>
                <w:rFonts w:ascii="宋体" w:hAnsi="宋体"/>
                <w:szCs w:val="21"/>
              </w:rPr>
              <w:sym w:font="Wingdings 2" w:char="00A3"/>
            </w:r>
            <w:r>
              <w:rPr>
                <w:rFonts w:ascii="宋体" w:hAnsi="宋体"/>
                <w:szCs w:val="21"/>
              </w:rPr>
              <w:t>未发生</w:t>
            </w:r>
            <w:r>
              <w:rPr>
                <w:rFonts w:hint="eastAsia" w:ascii="宋体" w:hAnsi="宋体"/>
                <w:szCs w:val="21"/>
              </w:rPr>
              <w:t xml:space="preserve">  </w:t>
            </w:r>
            <w:r>
              <w:rPr>
                <w:rFonts w:ascii="宋体" w:hAnsi="宋体"/>
                <w:szCs w:val="21"/>
              </w:rPr>
              <w:t>□有发生，附页简述发生及处置情况</w:t>
            </w:r>
          </w:p>
        </w:tc>
      </w:tr>
      <w:tr w14:paraId="723D1E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1" w:hRule="atLeast"/>
        </w:trPr>
        <w:tc>
          <w:tcPr>
            <w:tcW w:w="1393" w:type="dxa"/>
            <w:vMerge w:val="continue"/>
            <w:vAlign w:val="center"/>
          </w:tcPr>
          <w:p w14:paraId="0958A3B7">
            <w:pPr>
              <w:adjustRightInd w:val="0"/>
              <w:snapToGrid w:val="0"/>
              <w:spacing w:line="300" w:lineRule="exact"/>
              <w:rPr>
                <w:rFonts w:ascii="宋体" w:hAnsi="宋体"/>
                <w:szCs w:val="21"/>
              </w:rPr>
            </w:pPr>
          </w:p>
        </w:tc>
        <w:tc>
          <w:tcPr>
            <w:tcW w:w="9296" w:type="dxa"/>
            <w:gridSpan w:val="5"/>
            <w:vAlign w:val="center"/>
          </w:tcPr>
          <w:p w14:paraId="2C1234FD">
            <w:pPr>
              <w:adjustRightInd w:val="0"/>
              <w:snapToGrid w:val="0"/>
              <w:spacing w:line="300" w:lineRule="exact"/>
              <w:rPr>
                <w:rFonts w:ascii="宋体" w:hAnsi="宋体"/>
                <w:szCs w:val="21"/>
              </w:rPr>
            </w:pPr>
            <w:r>
              <w:rPr>
                <w:rFonts w:ascii="宋体" w:hAnsi="宋体"/>
                <w:szCs w:val="21"/>
              </w:rPr>
              <w:t>组织管理体系覆盖产品生产季节：</w:t>
            </w:r>
            <w:r>
              <w:rPr>
                <w:rFonts w:ascii="宋体" w:hAnsi="宋体"/>
                <w:szCs w:val="21"/>
              </w:rPr>
              <w:sym w:font="Wingdings 2" w:char="0052"/>
            </w:r>
            <w:r>
              <w:rPr>
                <w:rFonts w:ascii="宋体" w:hAnsi="宋体"/>
                <w:szCs w:val="21"/>
              </w:rPr>
              <w:t>四季生产</w:t>
            </w:r>
            <w:r>
              <w:rPr>
                <w:rFonts w:hint="eastAsia" w:ascii="宋体" w:hAnsi="宋体"/>
                <w:szCs w:val="21"/>
              </w:rPr>
              <w:t xml:space="preserve">  </w:t>
            </w:r>
            <w:r>
              <w:rPr>
                <w:rFonts w:ascii="宋体" w:hAnsi="宋体"/>
                <w:szCs w:val="21"/>
              </w:rPr>
              <w:t>□季节生产，生产月份为：</w:t>
            </w:r>
          </w:p>
          <w:p w14:paraId="6D4BEC14">
            <w:pPr>
              <w:adjustRightInd w:val="0"/>
              <w:snapToGrid w:val="0"/>
              <w:spacing w:line="300" w:lineRule="exact"/>
              <w:rPr>
                <w:rFonts w:ascii="宋体" w:hAnsi="宋体"/>
                <w:szCs w:val="21"/>
              </w:rPr>
            </w:pPr>
            <w:r>
              <w:rPr>
                <w:rFonts w:ascii="宋体" w:hAnsi="宋体"/>
                <w:szCs w:val="21"/>
              </w:rPr>
              <w:t>外包职能或过程：</w:t>
            </w:r>
            <w:r>
              <w:rPr>
                <w:rFonts w:ascii="宋体" w:hAnsi="宋体"/>
                <w:szCs w:val="21"/>
              </w:rPr>
              <w:sym w:font="Wingdings 2" w:char="00A3"/>
            </w:r>
            <w:r>
              <w:rPr>
                <w:rFonts w:ascii="宋体" w:hAnsi="宋体"/>
                <w:spacing w:val="-8"/>
                <w:szCs w:val="21"/>
              </w:rPr>
              <w:t xml:space="preserve">无   </w:t>
            </w:r>
            <w:r>
              <w:rPr>
                <w:rFonts w:ascii="宋体" w:hAnsi="宋体"/>
                <w:szCs w:val="21"/>
              </w:rPr>
              <w:t>□</w:t>
            </w:r>
            <w:r>
              <w:rPr>
                <w:rFonts w:ascii="宋体" w:hAnsi="宋体"/>
                <w:spacing w:val="-8"/>
                <w:szCs w:val="21"/>
              </w:rPr>
              <w:t>有</w:t>
            </w:r>
            <w:r>
              <w:rPr>
                <w:rFonts w:hint="eastAsia" w:ascii="宋体" w:hAnsi="宋体"/>
                <w:szCs w:val="21"/>
              </w:rPr>
              <w:t xml:space="preserve">   </w:t>
            </w:r>
            <w:r>
              <w:rPr>
                <w:rFonts w:ascii="宋体" w:hAnsi="宋体"/>
                <w:szCs w:val="21"/>
              </w:rPr>
              <w:t>外包过程</w:t>
            </w:r>
            <w:r>
              <w:rPr>
                <w:rFonts w:hint="eastAsia" w:ascii="宋体" w:hAnsi="宋体"/>
                <w:szCs w:val="21"/>
              </w:rPr>
              <w:t>：</w:t>
            </w:r>
            <w:r>
              <w:rPr>
                <w:rFonts w:ascii="宋体" w:hAnsi="宋体"/>
                <w:szCs w:val="21"/>
                <w:u w:val="single"/>
              </w:rPr>
              <w:t xml:space="preserve">            </w:t>
            </w:r>
            <w:r>
              <w:rPr>
                <w:rFonts w:ascii="宋体" w:hAnsi="宋体"/>
                <w:szCs w:val="21"/>
              </w:rPr>
              <w:t xml:space="preserve">  在申请组织的控制场所</w:t>
            </w:r>
            <w:r>
              <w:rPr>
                <w:rFonts w:hint="eastAsia" w:ascii="宋体" w:hAnsi="宋体"/>
                <w:szCs w:val="21"/>
              </w:rPr>
              <w:t xml:space="preserve">： </w:t>
            </w:r>
            <w:r>
              <w:rPr>
                <w:rFonts w:ascii="宋体" w:hAnsi="宋体"/>
                <w:szCs w:val="21"/>
              </w:rPr>
              <w:t>□内</w:t>
            </w:r>
            <w:r>
              <w:rPr>
                <w:rFonts w:hint="eastAsia" w:ascii="宋体" w:hAnsi="宋体"/>
                <w:szCs w:val="21"/>
              </w:rPr>
              <w:t xml:space="preserve"> </w:t>
            </w:r>
            <w:r>
              <w:rPr>
                <w:rFonts w:ascii="宋体" w:hAnsi="宋体"/>
                <w:szCs w:val="21"/>
              </w:rPr>
              <w:t xml:space="preserve"> □外</w:t>
            </w:r>
          </w:p>
        </w:tc>
      </w:tr>
      <w:tr w14:paraId="4AB109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93" w:type="dxa"/>
            <w:vMerge w:val="continue"/>
            <w:vAlign w:val="center"/>
          </w:tcPr>
          <w:p w14:paraId="4F9DAFA1">
            <w:pPr>
              <w:adjustRightInd w:val="0"/>
              <w:snapToGrid w:val="0"/>
              <w:spacing w:line="300" w:lineRule="exact"/>
              <w:rPr>
                <w:rFonts w:ascii="宋体" w:hAnsi="宋体"/>
                <w:szCs w:val="21"/>
              </w:rPr>
            </w:pPr>
          </w:p>
        </w:tc>
        <w:tc>
          <w:tcPr>
            <w:tcW w:w="5023" w:type="dxa"/>
            <w:gridSpan w:val="3"/>
            <w:vAlign w:val="center"/>
          </w:tcPr>
          <w:p w14:paraId="789D1465">
            <w:pPr>
              <w:adjustRightInd w:val="0"/>
              <w:snapToGrid w:val="0"/>
              <w:spacing w:line="300" w:lineRule="exact"/>
              <w:rPr>
                <w:rFonts w:ascii="宋体" w:hAnsi="宋体"/>
                <w:szCs w:val="21"/>
                <w:u w:val="single"/>
              </w:rPr>
            </w:pPr>
            <w:r>
              <w:rPr>
                <w:rFonts w:ascii="宋体" w:hAnsi="宋体"/>
                <w:bCs/>
                <w:spacing w:val="-8"/>
                <w:szCs w:val="21"/>
              </w:rPr>
              <w:t>组织管理体系开始运行时间：</w:t>
            </w:r>
            <w:r>
              <w:rPr>
                <w:rFonts w:ascii="宋体" w:hAnsi="宋体"/>
                <w:spacing w:val="-8"/>
                <w:szCs w:val="21"/>
                <w:u w:val="single"/>
              </w:rPr>
              <w:t xml:space="preserve">    </w:t>
            </w:r>
            <w:r>
              <w:rPr>
                <w:rFonts w:ascii="宋体" w:hAnsi="宋体"/>
                <w:spacing w:val="-8"/>
                <w:szCs w:val="21"/>
              </w:rPr>
              <w:t>年</w:t>
            </w:r>
            <w:r>
              <w:rPr>
                <w:rFonts w:ascii="宋体" w:hAnsi="宋体"/>
                <w:spacing w:val="-8"/>
                <w:szCs w:val="21"/>
                <w:u w:val="single"/>
              </w:rPr>
              <w:t xml:space="preserve">  </w:t>
            </w:r>
            <w:r>
              <w:rPr>
                <w:rFonts w:ascii="宋体" w:hAnsi="宋体"/>
                <w:spacing w:val="-8"/>
                <w:szCs w:val="21"/>
              </w:rPr>
              <w:t>月</w:t>
            </w:r>
            <w:r>
              <w:rPr>
                <w:rFonts w:hint="eastAsia" w:ascii="宋体" w:hAnsi="宋体"/>
                <w:spacing w:val="-8"/>
                <w:szCs w:val="21"/>
              </w:rPr>
              <w:t xml:space="preserve"> </w:t>
            </w:r>
            <w:r>
              <w:rPr>
                <w:rFonts w:ascii="宋体" w:hAnsi="宋体"/>
                <w:spacing w:val="-8"/>
                <w:szCs w:val="21"/>
                <w:u w:val="single"/>
              </w:rPr>
              <w:t xml:space="preserve">  </w:t>
            </w:r>
            <w:r>
              <w:rPr>
                <w:rFonts w:ascii="宋体" w:hAnsi="宋体"/>
                <w:spacing w:val="-8"/>
                <w:szCs w:val="21"/>
              </w:rPr>
              <w:t>日</w:t>
            </w:r>
          </w:p>
        </w:tc>
        <w:tc>
          <w:tcPr>
            <w:tcW w:w="4273" w:type="dxa"/>
            <w:gridSpan w:val="2"/>
            <w:vAlign w:val="center"/>
          </w:tcPr>
          <w:p w14:paraId="51BC0491">
            <w:pPr>
              <w:tabs>
                <w:tab w:val="left" w:pos="8044"/>
              </w:tabs>
              <w:adjustRightInd w:val="0"/>
              <w:snapToGrid w:val="0"/>
              <w:spacing w:line="300" w:lineRule="exact"/>
              <w:ind w:leftChars="-7" w:hanging="14" w:hangingChars="7"/>
              <w:rPr>
                <w:rFonts w:ascii="宋体" w:hAnsi="宋体"/>
                <w:szCs w:val="21"/>
              </w:rPr>
            </w:pPr>
            <w:r>
              <w:rPr>
                <w:rFonts w:ascii="宋体" w:hAnsi="宋体"/>
                <w:szCs w:val="21"/>
              </w:rPr>
              <w:t>组织的管理体系运行是否以电子化过程和文件为主</w:t>
            </w:r>
            <w:r>
              <w:rPr>
                <w:rFonts w:hint="eastAsia" w:ascii="宋体" w:hAnsi="宋体"/>
                <w:szCs w:val="21"/>
              </w:rPr>
              <w:t xml:space="preserve">： </w:t>
            </w:r>
            <w:r>
              <w:rPr>
                <w:rFonts w:ascii="宋体" w:hAnsi="宋体"/>
                <w:szCs w:val="21"/>
              </w:rPr>
              <w:sym w:font="Wingdings 2" w:char="00A3"/>
            </w:r>
            <w:r>
              <w:rPr>
                <w:rFonts w:ascii="宋体" w:hAnsi="宋体"/>
                <w:spacing w:val="-8"/>
                <w:szCs w:val="21"/>
              </w:rPr>
              <w:t xml:space="preserve">是  </w:t>
            </w:r>
            <w:r>
              <w:rPr>
                <w:rFonts w:ascii="宋体" w:hAnsi="宋体"/>
                <w:szCs w:val="21"/>
              </w:rPr>
              <w:t>□</w:t>
            </w:r>
            <w:r>
              <w:rPr>
                <w:rFonts w:ascii="宋体" w:hAnsi="宋体"/>
                <w:spacing w:val="-8"/>
                <w:szCs w:val="21"/>
              </w:rPr>
              <w:t>否</w:t>
            </w:r>
          </w:p>
        </w:tc>
      </w:tr>
      <w:tr w14:paraId="70B5D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0" w:hRule="atLeast"/>
        </w:trPr>
        <w:tc>
          <w:tcPr>
            <w:tcW w:w="1393" w:type="dxa"/>
            <w:vMerge w:val="restart"/>
            <w:vAlign w:val="center"/>
          </w:tcPr>
          <w:p w14:paraId="4220BD7B">
            <w:pPr>
              <w:spacing w:line="300" w:lineRule="exact"/>
              <w:jc w:val="center"/>
              <w:rPr>
                <w:rFonts w:ascii="宋体" w:hAnsi="宋体"/>
                <w:b/>
                <w:szCs w:val="21"/>
              </w:rPr>
            </w:pPr>
            <w:r>
              <w:rPr>
                <w:rFonts w:ascii="宋体" w:hAnsi="宋体"/>
                <w:b/>
                <w:spacing w:val="-8"/>
                <w:szCs w:val="21"/>
              </w:rPr>
              <w:t>曾获</w:t>
            </w:r>
            <w:r>
              <w:rPr>
                <w:rFonts w:ascii="宋体" w:hAnsi="宋体"/>
                <w:b/>
                <w:szCs w:val="21"/>
              </w:rPr>
              <w:t>其他认证机构认证证书概况</w:t>
            </w:r>
          </w:p>
          <w:p w14:paraId="03F903E0">
            <w:pPr>
              <w:spacing w:line="300" w:lineRule="exact"/>
              <w:jc w:val="center"/>
              <w:rPr>
                <w:rFonts w:ascii="宋体" w:hAnsi="宋体"/>
                <w:szCs w:val="21"/>
              </w:rPr>
            </w:pPr>
            <w:r>
              <w:rPr>
                <w:rFonts w:ascii="宋体" w:hAnsi="宋体"/>
                <w:b/>
                <w:bCs/>
                <w:szCs w:val="21"/>
              </w:rPr>
              <w:t>（适用时）</w:t>
            </w:r>
          </w:p>
        </w:tc>
        <w:tc>
          <w:tcPr>
            <w:tcW w:w="9296" w:type="dxa"/>
            <w:gridSpan w:val="5"/>
            <w:tcBorders>
              <w:bottom w:val="single" w:color="auto" w:sz="4" w:space="0"/>
            </w:tcBorders>
            <w:vAlign w:val="center"/>
          </w:tcPr>
          <w:p w14:paraId="588019E2">
            <w:pPr>
              <w:spacing w:line="300" w:lineRule="exact"/>
              <w:rPr>
                <w:rFonts w:ascii="宋体" w:hAnsi="宋体"/>
                <w:spacing w:val="-8"/>
                <w:szCs w:val="21"/>
                <w:u w:val="single"/>
              </w:rPr>
            </w:pPr>
            <w:r>
              <w:rPr>
                <w:rFonts w:ascii="宋体" w:hAnsi="宋体"/>
                <w:bCs/>
                <w:spacing w:val="-8"/>
                <w:szCs w:val="21"/>
              </w:rPr>
              <w:t>曾获管理体系认证证书机构名称</w:t>
            </w:r>
            <w:r>
              <w:rPr>
                <w:rFonts w:ascii="宋体" w:hAnsi="宋体"/>
                <w:spacing w:val="-8"/>
                <w:szCs w:val="21"/>
              </w:rPr>
              <w:t>：</w:t>
            </w:r>
            <w:r>
              <w:rPr>
                <w:rFonts w:ascii="宋体" w:hAnsi="宋体"/>
                <w:spacing w:val="-8"/>
                <w:szCs w:val="21"/>
                <w:u w:val="single"/>
              </w:rPr>
              <w:t xml:space="preserve">                                  </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ascii="宋体" w:hAnsi="宋体"/>
                <w:spacing w:val="-8"/>
                <w:szCs w:val="21"/>
                <w:u w:val="single"/>
              </w:rPr>
              <w:t xml:space="preserve">   </w:t>
            </w:r>
          </w:p>
          <w:p w14:paraId="07AA2AFB">
            <w:pPr>
              <w:spacing w:line="300" w:lineRule="exact"/>
              <w:rPr>
                <w:rFonts w:ascii="宋体" w:hAnsi="宋体"/>
                <w:spacing w:val="-8"/>
                <w:szCs w:val="21"/>
              </w:rPr>
            </w:pPr>
            <w:r>
              <w:rPr>
                <w:rFonts w:ascii="宋体" w:hAnsi="宋体"/>
                <w:spacing w:val="-8"/>
                <w:szCs w:val="21"/>
              </w:rPr>
              <w:t>原认证证书有效期至</w:t>
            </w:r>
            <w:r>
              <w:rPr>
                <w:rFonts w:hint="eastAsia" w:ascii="宋体" w:hAnsi="宋体"/>
                <w:spacing w:val="-8"/>
                <w:szCs w:val="21"/>
                <w:u w:val="single"/>
              </w:rPr>
              <w:t xml:space="preserve">      </w:t>
            </w:r>
            <w:r>
              <w:rPr>
                <w:rFonts w:ascii="宋体" w:hAnsi="宋体"/>
                <w:spacing w:val="-8"/>
                <w:szCs w:val="21"/>
              </w:rPr>
              <w:t>年</w:t>
            </w:r>
            <w:r>
              <w:rPr>
                <w:rFonts w:hint="eastAsia" w:ascii="宋体" w:hAnsi="宋体"/>
                <w:spacing w:val="-8"/>
                <w:szCs w:val="21"/>
                <w:u w:val="single"/>
              </w:rPr>
              <w:t xml:space="preserve">      </w:t>
            </w:r>
            <w:r>
              <w:rPr>
                <w:rFonts w:ascii="宋体" w:hAnsi="宋体"/>
                <w:spacing w:val="-8"/>
                <w:szCs w:val="21"/>
              </w:rPr>
              <w:t>月</w:t>
            </w:r>
            <w:r>
              <w:rPr>
                <w:rFonts w:hint="eastAsia" w:ascii="宋体" w:hAnsi="宋体"/>
                <w:spacing w:val="-8"/>
                <w:szCs w:val="21"/>
                <w:u w:val="single"/>
              </w:rPr>
              <w:t xml:space="preserve">      </w:t>
            </w:r>
            <w:r>
              <w:rPr>
                <w:rFonts w:ascii="宋体" w:hAnsi="宋体"/>
                <w:spacing w:val="-8"/>
                <w:szCs w:val="21"/>
              </w:rPr>
              <w:t>日；证书注册编号(提供复印件)：</w:t>
            </w:r>
            <w:r>
              <w:rPr>
                <w:rFonts w:ascii="宋体" w:hAnsi="宋体"/>
                <w:spacing w:val="-8"/>
                <w:szCs w:val="21"/>
                <w:u w:val="single"/>
              </w:rPr>
              <w:t xml:space="preserve">      </w:t>
            </w:r>
            <w:r>
              <w:rPr>
                <w:rFonts w:hint="eastAsia" w:ascii="宋体" w:hAnsi="宋体"/>
                <w:spacing w:val="-8"/>
                <w:szCs w:val="21"/>
                <w:u w:val="single"/>
              </w:rPr>
              <w:t xml:space="preserve">                </w:t>
            </w:r>
            <w:r>
              <w:rPr>
                <w:rFonts w:ascii="宋体" w:hAnsi="宋体"/>
                <w:spacing w:val="-8"/>
                <w:szCs w:val="21"/>
                <w:u w:val="single"/>
              </w:rPr>
              <w:t xml:space="preserve">    </w:t>
            </w:r>
          </w:p>
          <w:p w14:paraId="18726F7D">
            <w:pPr>
              <w:wordWrap w:val="0"/>
              <w:spacing w:line="300" w:lineRule="exact"/>
              <w:rPr>
                <w:rFonts w:ascii="宋体" w:hAnsi="宋体"/>
                <w:szCs w:val="21"/>
              </w:rPr>
            </w:pPr>
            <w:r>
              <w:rPr>
                <w:rFonts w:ascii="宋体" w:hAnsi="宋体"/>
                <w:szCs w:val="21"/>
              </w:rPr>
              <w:t xml:space="preserve">证书状态：□有效 </w:t>
            </w:r>
            <w:r>
              <w:rPr>
                <w:rFonts w:hint="eastAsia" w:ascii="宋体" w:hAnsi="宋体"/>
                <w:szCs w:val="21"/>
              </w:rPr>
              <w:t xml:space="preserve"> </w:t>
            </w:r>
            <w:r>
              <w:rPr>
                <w:rFonts w:ascii="宋体" w:hAnsi="宋体"/>
                <w:szCs w:val="21"/>
              </w:rPr>
              <w:t>□</w:t>
            </w:r>
            <w:r>
              <w:rPr>
                <w:rFonts w:ascii="宋体" w:hAnsi="宋体"/>
                <w:spacing w:val="-8"/>
                <w:szCs w:val="21"/>
              </w:rPr>
              <w:t>过期</w:t>
            </w:r>
            <w:r>
              <w:rPr>
                <w:rFonts w:ascii="宋体" w:hAnsi="宋体"/>
                <w:szCs w:val="21"/>
              </w:rPr>
              <w:t xml:space="preserve">失效 </w:t>
            </w:r>
            <w:r>
              <w:rPr>
                <w:rFonts w:hint="eastAsia" w:ascii="宋体" w:hAnsi="宋体"/>
                <w:szCs w:val="21"/>
              </w:rPr>
              <w:t xml:space="preserve"> </w:t>
            </w:r>
            <w:r>
              <w:rPr>
                <w:rFonts w:ascii="宋体" w:hAnsi="宋体"/>
                <w:szCs w:val="21"/>
              </w:rPr>
              <w:t xml:space="preserve">□暂停 </w:t>
            </w:r>
            <w:r>
              <w:rPr>
                <w:rFonts w:hint="eastAsia" w:ascii="宋体" w:hAnsi="宋体"/>
                <w:szCs w:val="21"/>
              </w:rPr>
              <w:t xml:space="preserve"> </w:t>
            </w:r>
            <w:r>
              <w:rPr>
                <w:rFonts w:ascii="宋体" w:hAnsi="宋体"/>
                <w:szCs w:val="21"/>
              </w:rPr>
              <w:t xml:space="preserve">□撤消  </w:t>
            </w:r>
          </w:p>
        </w:tc>
      </w:tr>
      <w:tr w14:paraId="602A77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5" w:hRule="atLeast"/>
        </w:trPr>
        <w:tc>
          <w:tcPr>
            <w:tcW w:w="1393" w:type="dxa"/>
            <w:vMerge w:val="continue"/>
            <w:vAlign w:val="center"/>
          </w:tcPr>
          <w:p w14:paraId="17D8D153">
            <w:pPr>
              <w:spacing w:line="300" w:lineRule="exact"/>
              <w:jc w:val="center"/>
              <w:rPr>
                <w:rFonts w:ascii="宋体" w:hAnsi="宋体"/>
                <w:b/>
                <w:bCs/>
                <w:szCs w:val="21"/>
              </w:rPr>
            </w:pPr>
          </w:p>
        </w:tc>
        <w:tc>
          <w:tcPr>
            <w:tcW w:w="9296" w:type="dxa"/>
            <w:gridSpan w:val="5"/>
            <w:tcBorders>
              <w:top w:val="single" w:color="auto" w:sz="4" w:space="0"/>
            </w:tcBorders>
            <w:vAlign w:val="center"/>
          </w:tcPr>
          <w:p w14:paraId="52FF36D9">
            <w:pPr>
              <w:wordWrap w:val="0"/>
              <w:spacing w:line="300" w:lineRule="exact"/>
              <w:rPr>
                <w:rFonts w:ascii="宋体" w:hAnsi="宋体"/>
                <w:szCs w:val="21"/>
              </w:rPr>
            </w:pPr>
            <w:r>
              <w:rPr>
                <w:rFonts w:hint="eastAsia" w:ascii="宋体" w:hAnsi="宋体"/>
                <w:szCs w:val="21"/>
                <w:lang w:eastAsia="zh-CN"/>
              </w:rPr>
              <w:t>□</w:t>
            </w:r>
            <w:r>
              <w:rPr>
                <w:rFonts w:ascii="宋体" w:hAnsi="宋体"/>
                <w:szCs w:val="21"/>
              </w:rPr>
              <w:t xml:space="preserve">否　□是  </w:t>
            </w:r>
            <w:r>
              <w:rPr>
                <w:rFonts w:ascii="宋体" w:hAnsi="宋体"/>
                <w:bCs/>
                <w:spacing w:val="-8"/>
                <w:szCs w:val="21"/>
              </w:rPr>
              <w:t>接受其它认证机构审核未通过：</w:t>
            </w:r>
          </w:p>
          <w:p w14:paraId="48FF4196">
            <w:pPr>
              <w:wordWrap w:val="0"/>
              <w:spacing w:line="300" w:lineRule="exact"/>
              <w:rPr>
                <w:rFonts w:ascii="宋体" w:hAnsi="宋体"/>
                <w:szCs w:val="21"/>
                <w:u w:val="single"/>
              </w:rPr>
            </w:pPr>
            <w:r>
              <w:rPr>
                <w:rFonts w:ascii="宋体" w:hAnsi="宋体"/>
                <w:szCs w:val="21"/>
              </w:rPr>
              <w:t>认证机构名称：</w:t>
            </w:r>
            <w:r>
              <w:rPr>
                <w:rFonts w:ascii="宋体" w:hAnsi="宋体"/>
                <w:szCs w:val="21"/>
                <w:u w:val="single"/>
              </w:rPr>
              <w:t xml:space="preserve">                                                                       </w:t>
            </w:r>
          </w:p>
          <w:p w14:paraId="0D806F91">
            <w:pPr>
              <w:wordWrap w:val="0"/>
              <w:spacing w:line="300" w:lineRule="exact"/>
              <w:rPr>
                <w:rFonts w:ascii="宋体" w:hAnsi="宋体"/>
                <w:szCs w:val="21"/>
              </w:rPr>
            </w:pPr>
            <w:r>
              <w:rPr>
                <w:rFonts w:ascii="宋体" w:hAnsi="宋体"/>
                <w:szCs w:val="21"/>
              </w:rPr>
              <w:t>未通过原因：</w:t>
            </w:r>
            <w:r>
              <w:rPr>
                <w:rFonts w:ascii="宋体" w:hAnsi="宋体"/>
                <w:szCs w:val="21"/>
                <w:u w:val="single"/>
              </w:rPr>
              <w:t xml:space="preserve">                                                                           </w:t>
            </w:r>
          </w:p>
        </w:tc>
      </w:tr>
      <w:tr w14:paraId="2D606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0689" w:type="dxa"/>
            <w:gridSpan w:val="6"/>
            <w:vAlign w:val="center"/>
          </w:tcPr>
          <w:p w14:paraId="57B314D0">
            <w:pPr>
              <w:spacing w:line="300" w:lineRule="exact"/>
              <w:jc w:val="center"/>
              <w:rPr>
                <w:rFonts w:ascii="宋体" w:hAnsi="宋体"/>
                <w:b/>
                <w:bCs/>
                <w:spacing w:val="30"/>
                <w:szCs w:val="21"/>
              </w:rPr>
            </w:pPr>
            <w:r>
              <w:rPr>
                <w:rFonts w:ascii="宋体" w:hAnsi="宋体"/>
                <w:b/>
                <w:bCs/>
                <w:spacing w:val="30"/>
                <w:szCs w:val="21"/>
              </w:rPr>
              <w:t>申请</w:t>
            </w:r>
            <w:r>
              <w:rPr>
                <w:rFonts w:hint="eastAsia" w:ascii="宋体" w:hAnsi="宋体"/>
                <w:b/>
                <w:bCs/>
                <w:spacing w:val="30"/>
                <w:szCs w:val="21"/>
              </w:rPr>
              <w:t>方</w:t>
            </w:r>
            <w:r>
              <w:rPr>
                <w:rFonts w:ascii="宋体" w:hAnsi="宋体"/>
                <w:b/>
                <w:bCs/>
                <w:spacing w:val="30"/>
                <w:szCs w:val="21"/>
              </w:rPr>
              <w:t>申请认证</w:t>
            </w:r>
            <w:r>
              <w:rPr>
                <w:rFonts w:hint="eastAsia" w:ascii="宋体" w:hAnsi="宋体"/>
                <w:b/>
                <w:bCs/>
                <w:spacing w:val="30"/>
                <w:szCs w:val="21"/>
              </w:rPr>
              <w:t>领域</w:t>
            </w:r>
            <w:r>
              <w:rPr>
                <w:rFonts w:ascii="宋体" w:hAnsi="宋体"/>
                <w:b/>
                <w:bCs/>
                <w:spacing w:val="30"/>
                <w:szCs w:val="21"/>
              </w:rPr>
              <w:t>及标准</w:t>
            </w:r>
          </w:p>
        </w:tc>
      </w:tr>
      <w:tr w14:paraId="75E3E5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84" w:hRule="atLeast"/>
        </w:trPr>
        <w:tc>
          <w:tcPr>
            <w:tcW w:w="10689" w:type="dxa"/>
            <w:gridSpan w:val="6"/>
            <w:vAlign w:val="center"/>
          </w:tcPr>
          <w:p w14:paraId="6C56557A">
            <w:pPr>
              <w:autoSpaceDE w:val="0"/>
              <w:autoSpaceDN w:val="0"/>
              <w:adjustRightInd w:val="0"/>
              <w:jc w:val="left"/>
              <w:rPr>
                <w:rFonts w:ascii="宋体" w:cs="宋体" w:hAnsiTheme="minorHAnsi"/>
                <w:kern w:val="0"/>
                <w:szCs w:val="21"/>
              </w:rPr>
            </w:pPr>
            <w:r>
              <w:rPr>
                <w:rFonts w:hint="eastAsia" w:ascii="宋体" w:hAnsi="宋体"/>
                <w:szCs w:val="21"/>
                <w:lang w:eastAsia="zh-CN"/>
              </w:rPr>
              <w:t>□</w:t>
            </w:r>
            <w:r>
              <w:rPr>
                <w:rFonts w:hint="eastAsia" w:ascii="宋体" w:cs="宋体" w:hAnsiTheme="minorHAnsi"/>
                <w:kern w:val="0"/>
                <w:szCs w:val="21"/>
              </w:rPr>
              <w:t xml:space="preserve">质量管理体系               依据 </w:t>
            </w:r>
            <w:r>
              <w:rPr>
                <w:rFonts w:ascii="宋体" w:cs="宋体" w:hAnsiTheme="minorHAnsi"/>
                <w:kern w:val="0"/>
                <w:szCs w:val="21"/>
              </w:rPr>
              <w:t>GB/T 19001-2016 / ISO 9001:2015</w:t>
            </w:r>
          </w:p>
          <w:p w14:paraId="61FB6C83">
            <w:pPr>
              <w:autoSpaceDE w:val="0"/>
              <w:autoSpaceDN w:val="0"/>
              <w:adjustRightInd w:val="0"/>
              <w:jc w:val="left"/>
              <w:rPr>
                <w:rFonts w:ascii="宋体" w:cs="宋体" w:hAnsiTheme="minorHAnsi"/>
                <w:kern w:val="0"/>
                <w:szCs w:val="21"/>
              </w:rPr>
            </w:pPr>
            <w:r>
              <w:rPr>
                <w:rFonts w:hint="eastAsia" w:ascii="宋体" w:hAnsi="宋体"/>
                <w:szCs w:val="21"/>
                <w:lang w:eastAsia="zh-CN"/>
              </w:rPr>
              <w:t>□</w:t>
            </w:r>
            <w:r>
              <w:rPr>
                <w:rFonts w:hint="eastAsia" w:ascii="宋体" w:cs="宋体" w:hAnsiTheme="minorHAnsi"/>
                <w:kern w:val="0"/>
                <w:szCs w:val="21"/>
              </w:rPr>
              <w:t xml:space="preserve">环境管理体系               依据 </w:t>
            </w:r>
            <w:r>
              <w:rPr>
                <w:rFonts w:ascii="宋体" w:cs="宋体" w:hAnsiTheme="minorHAnsi"/>
                <w:kern w:val="0"/>
                <w:szCs w:val="21"/>
              </w:rPr>
              <w:t xml:space="preserve">GB/T </w:t>
            </w:r>
            <w:r>
              <w:rPr>
                <w:rFonts w:hint="eastAsia" w:ascii="宋体" w:cs="宋体" w:hAnsiTheme="minorHAnsi"/>
                <w:kern w:val="0"/>
                <w:szCs w:val="21"/>
              </w:rPr>
              <w:t>24</w:t>
            </w:r>
            <w:r>
              <w:rPr>
                <w:rFonts w:ascii="宋体" w:cs="宋体" w:hAnsiTheme="minorHAnsi"/>
                <w:kern w:val="0"/>
                <w:szCs w:val="21"/>
              </w:rPr>
              <w:t xml:space="preserve">001-2016 / ISO </w:t>
            </w:r>
            <w:r>
              <w:rPr>
                <w:rFonts w:hint="eastAsia" w:ascii="宋体" w:cs="宋体" w:hAnsiTheme="minorHAnsi"/>
                <w:kern w:val="0"/>
                <w:szCs w:val="21"/>
              </w:rPr>
              <w:t>14001</w:t>
            </w:r>
            <w:r>
              <w:rPr>
                <w:rFonts w:ascii="宋体" w:cs="宋体" w:hAnsiTheme="minorHAnsi"/>
                <w:kern w:val="0"/>
                <w:szCs w:val="21"/>
              </w:rPr>
              <w:t>:2015</w:t>
            </w:r>
          </w:p>
          <w:p w14:paraId="40AE08DB">
            <w:pPr>
              <w:adjustRightInd w:val="0"/>
              <w:snapToGrid w:val="0"/>
              <w:spacing w:line="300" w:lineRule="exact"/>
              <w:jc w:val="left"/>
              <w:rPr>
                <w:rFonts w:ascii="宋体" w:cs="宋体" w:hAnsiTheme="minorHAnsi"/>
                <w:kern w:val="0"/>
                <w:szCs w:val="21"/>
              </w:rPr>
            </w:pPr>
            <w:r>
              <w:rPr>
                <w:rFonts w:hint="eastAsia" w:ascii="宋体" w:hAnsi="宋体"/>
                <w:szCs w:val="21"/>
                <w:lang w:eastAsia="zh-CN"/>
              </w:rPr>
              <w:t>□</w:t>
            </w:r>
            <w:r>
              <w:rPr>
                <w:rFonts w:hint="eastAsia" w:ascii="宋体" w:cs="宋体" w:hAnsiTheme="minorHAnsi"/>
                <w:kern w:val="0"/>
                <w:szCs w:val="21"/>
              </w:rPr>
              <w:t xml:space="preserve">职业健康安全管理体系       依据 </w:t>
            </w:r>
            <w:r>
              <w:rPr>
                <w:rFonts w:ascii="宋体" w:cs="宋体" w:hAnsiTheme="minorHAnsi"/>
                <w:kern w:val="0"/>
                <w:szCs w:val="21"/>
              </w:rPr>
              <w:t xml:space="preserve">GB/T </w:t>
            </w:r>
            <w:r>
              <w:rPr>
                <w:rFonts w:hint="eastAsia" w:ascii="宋体" w:cs="宋体" w:hAnsiTheme="minorHAnsi"/>
                <w:kern w:val="0"/>
                <w:szCs w:val="21"/>
              </w:rPr>
              <w:t>45</w:t>
            </w:r>
            <w:r>
              <w:rPr>
                <w:rFonts w:ascii="宋体" w:cs="宋体" w:hAnsiTheme="minorHAnsi"/>
                <w:kern w:val="0"/>
                <w:szCs w:val="21"/>
              </w:rPr>
              <w:t>001-20</w:t>
            </w:r>
            <w:r>
              <w:rPr>
                <w:rFonts w:hint="eastAsia" w:ascii="宋体" w:cs="宋体" w:hAnsiTheme="minorHAnsi"/>
                <w:kern w:val="0"/>
                <w:szCs w:val="21"/>
              </w:rPr>
              <w:t>20</w:t>
            </w:r>
            <w:r>
              <w:rPr>
                <w:rFonts w:ascii="宋体" w:cs="宋体" w:hAnsiTheme="minorHAnsi"/>
                <w:kern w:val="0"/>
                <w:szCs w:val="21"/>
              </w:rPr>
              <w:t xml:space="preserve"> / ISO </w:t>
            </w:r>
            <w:r>
              <w:rPr>
                <w:rFonts w:hint="eastAsia" w:ascii="宋体" w:cs="宋体" w:hAnsiTheme="minorHAnsi"/>
                <w:kern w:val="0"/>
                <w:szCs w:val="21"/>
              </w:rPr>
              <w:t>45</w:t>
            </w:r>
            <w:r>
              <w:rPr>
                <w:rFonts w:ascii="宋体" w:cs="宋体" w:hAnsiTheme="minorHAnsi"/>
                <w:kern w:val="0"/>
                <w:szCs w:val="21"/>
              </w:rPr>
              <w:t>001:201</w:t>
            </w:r>
            <w:r>
              <w:rPr>
                <w:rFonts w:hint="eastAsia" w:ascii="宋体" w:cs="宋体" w:hAnsiTheme="minorHAnsi"/>
                <w:kern w:val="0"/>
                <w:szCs w:val="21"/>
              </w:rPr>
              <w:t>8</w:t>
            </w:r>
          </w:p>
          <w:p w14:paraId="013EA88D">
            <w:pPr>
              <w:adjustRightInd w:val="0"/>
              <w:snapToGrid w:val="0"/>
              <w:spacing w:line="300" w:lineRule="exact"/>
              <w:jc w:val="left"/>
              <w:rPr>
                <w:rFonts w:ascii="宋体" w:hAnsi="宋体"/>
                <w:bCs/>
                <w:szCs w:val="21"/>
              </w:rPr>
            </w:pPr>
            <w:r>
              <w:rPr>
                <w:rFonts w:hint="eastAsia" w:ascii="宋体" w:cs="宋体" w:hAnsiTheme="minorHAnsi"/>
                <w:kern w:val="0"/>
                <w:szCs w:val="21"/>
                <w:lang w:eastAsia="zh-CN"/>
              </w:rPr>
              <w:t>□</w:t>
            </w:r>
            <w:r>
              <w:rPr>
                <w:rFonts w:hint="eastAsia" w:ascii="宋体" w:hAnsi="宋体"/>
                <w:bCs/>
                <w:szCs w:val="21"/>
              </w:rPr>
              <w:t>建设施工行业质量管理体系   依据</w:t>
            </w:r>
            <w:r>
              <w:rPr>
                <w:rFonts w:hint="eastAsia"/>
                <w:szCs w:val="21"/>
              </w:rPr>
              <w:t xml:space="preserve"> </w:t>
            </w:r>
            <w:r>
              <w:rPr>
                <w:rFonts w:hint="eastAsia" w:ascii="宋体" w:hAnsi="宋体"/>
                <w:bCs/>
                <w:szCs w:val="21"/>
              </w:rPr>
              <w:t>GB/T 19001-2016 / ISO 9001:2015、GB/T 50430-2017</w:t>
            </w:r>
          </w:p>
          <w:p w14:paraId="3116ACD3">
            <w:pPr>
              <w:adjustRightInd w:val="0"/>
              <w:snapToGrid w:val="0"/>
              <w:spacing w:line="300" w:lineRule="exact"/>
              <w:jc w:val="left"/>
              <w:rPr>
                <w:rFonts w:hint="eastAsia" w:ascii="宋体" w:hAnsi="宋体"/>
                <w:bCs/>
                <w:color w:val="FF0000"/>
                <w:szCs w:val="21"/>
              </w:rPr>
            </w:pPr>
            <w:r>
              <w:rPr>
                <w:rFonts w:hint="eastAsia" w:ascii="宋体" w:cs="宋体" w:hAnsiTheme="minorHAnsi"/>
                <w:kern w:val="0"/>
                <w:szCs w:val="21"/>
              </w:rPr>
              <w:sym w:font="Wingdings 2" w:char="00A3"/>
            </w:r>
            <w:r>
              <w:rPr>
                <w:rFonts w:hint="eastAsia" w:ascii="宋体" w:hAnsi="宋体"/>
                <w:bCs/>
                <w:szCs w:val="21"/>
              </w:rPr>
              <w:t xml:space="preserve">服务认证   </w:t>
            </w:r>
            <w:r>
              <w:rPr>
                <w:rFonts w:ascii="宋体" w:hAnsi="宋体"/>
                <w:bCs/>
                <w:szCs w:val="21"/>
              </w:rPr>
              <w:t xml:space="preserve">                </w:t>
            </w:r>
            <w:r>
              <w:rPr>
                <w:rFonts w:hint="eastAsia" w:ascii="宋体" w:hAnsi="宋体"/>
                <w:bCs/>
                <w:szCs w:val="21"/>
              </w:rPr>
              <w:t>依据</w:t>
            </w:r>
            <w:r>
              <w:rPr>
                <w:rFonts w:hint="eastAsia"/>
                <w:szCs w:val="21"/>
              </w:rPr>
              <w:t xml:space="preserve"> </w:t>
            </w:r>
            <w:r>
              <w:rPr>
                <w:rFonts w:ascii="宋体" w:hAnsi="宋体"/>
                <w:bCs/>
                <w:szCs w:val="21"/>
              </w:rPr>
              <w:t>GB/T 27922-2011</w:t>
            </w:r>
            <w:r>
              <w:rPr>
                <w:rFonts w:hint="eastAsia" w:ascii="宋体" w:hAnsi="宋体"/>
                <w:bCs/>
                <w:szCs w:val="21"/>
              </w:rPr>
              <w:t>、其他</w:t>
            </w:r>
          </w:p>
          <w:p w14:paraId="5FF7CF30">
            <w:pPr>
              <w:adjustRightInd w:val="0"/>
              <w:snapToGrid w:val="0"/>
              <w:spacing w:line="300" w:lineRule="exact"/>
              <w:jc w:val="left"/>
              <w:rPr>
                <w:rFonts w:ascii="宋体" w:hAnsi="宋体"/>
                <w:bCs/>
                <w:color w:val="FF0000"/>
                <w:szCs w:val="21"/>
              </w:rPr>
            </w:pPr>
            <w:r>
              <w:rPr>
                <w:rFonts w:hint="eastAsia" w:ascii="宋体" w:cs="宋体" w:hAnsiTheme="minorHAnsi"/>
                <w:color w:val="FF0000"/>
                <w:kern w:val="0"/>
                <w:szCs w:val="21"/>
              </w:rPr>
              <w:t>□</w:t>
            </w:r>
            <w:r>
              <w:rPr>
                <w:rFonts w:hint="eastAsia" w:ascii="宋体" w:hAnsi="宋体"/>
                <w:bCs/>
                <w:color w:val="FF0000"/>
                <w:szCs w:val="21"/>
              </w:rPr>
              <w:t>供应链安全管理体系         依据</w:t>
            </w:r>
            <w:r>
              <w:rPr>
                <w:color w:val="FF0000"/>
                <w:szCs w:val="21"/>
              </w:rPr>
              <w:t xml:space="preserve"> </w:t>
            </w:r>
            <w:r>
              <w:rPr>
                <w:rFonts w:hint="eastAsia" w:ascii="宋体" w:hAnsi="宋体"/>
                <w:bCs/>
                <w:color w:val="FF0000"/>
                <w:szCs w:val="21"/>
              </w:rPr>
              <w:t>GB/T</w:t>
            </w:r>
            <w:r>
              <w:rPr>
                <w:rFonts w:hint="eastAsia" w:ascii="宋体" w:hAnsi="宋体"/>
                <w:bCs/>
                <w:color w:val="FF0000"/>
                <w:szCs w:val="21"/>
                <w:lang w:val="en-US" w:eastAsia="zh-CN"/>
              </w:rPr>
              <w:t xml:space="preserve"> </w:t>
            </w:r>
            <w:r>
              <w:rPr>
                <w:rFonts w:hint="eastAsia" w:ascii="宋体" w:hAnsi="宋体"/>
                <w:bCs/>
                <w:color w:val="FF0000"/>
                <w:szCs w:val="21"/>
              </w:rPr>
              <w:t>38702-2020/ISO</w:t>
            </w:r>
            <w:r>
              <w:rPr>
                <w:rFonts w:hint="eastAsia" w:ascii="宋体" w:hAnsi="宋体"/>
                <w:bCs/>
                <w:color w:val="FF0000"/>
                <w:szCs w:val="21"/>
                <w:lang w:val="en-US" w:eastAsia="zh-CN"/>
              </w:rPr>
              <w:t xml:space="preserve"> </w:t>
            </w:r>
            <w:r>
              <w:rPr>
                <w:rFonts w:hint="eastAsia" w:ascii="宋体" w:hAnsi="宋体"/>
                <w:bCs/>
                <w:color w:val="FF0000"/>
                <w:szCs w:val="21"/>
              </w:rPr>
              <w:t>2800</w:t>
            </w:r>
            <w:r>
              <w:rPr>
                <w:rFonts w:hint="eastAsia" w:ascii="宋体" w:hAnsi="宋体"/>
                <w:bCs/>
                <w:color w:val="FF0000"/>
                <w:szCs w:val="21"/>
                <w:lang w:val="en-US" w:eastAsia="zh-CN"/>
              </w:rPr>
              <w:t>1</w:t>
            </w:r>
            <w:r>
              <w:rPr>
                <w:rFonts w:hint="eastAsia" w:ascii="宋体" w:hAnsi="宋体"/>
                <w:bCs/>
                <w:color w:val="FF0000"/>
                <w:szCs w:val="21"/>
              </w:rPr>
              <w:t>:2007</w:t>
            </w:r>
          </w:p>
          <w:p w14:paraId="2E74E61A">
            <w:pPr>
              <w:adjustRightInd w:val="0"/>
              <w:snapToGrid w:val="0"/>
              <w:spacing w:line="300" w:lineRule="exact"/>
              <w:jc w:val="left"/>
              <w:rPr>
                <w:rFonts w:ascii="宋体" w:hAnsi="宋体"/>
                <w:bCs/>
                <w:color w:val="FF0000"/>
                <w:szCs w:val="21"/>
              </w:rPr>
            </w:pPr>
            <w:r>
              <w:rPr>
                <w:rFonts w:hint="eastAsia" w:ascii="宋体" w:cs="宋体" w:hAnsiTheme="minorHAnsi"/>
                <w:color w:val="FF0000"/>
                <w:kern w:val="0"/>
                <w:szCs w:val="21"/>
              </w:rPr>
              <w:t>□</w:t>
            </w:r>
            <w:r>
              <w:rPr>
                <w:rFonts w:hint="eastAsia" w:ascii="宋体" w:hAnsi="宋体"/>
                <w:bCs/>
                <w:color w:val="FF0000"/>
                <w:szCs w:val="21"/>
              </w:rPr>
              <w:t>企业社会责任管理体系       依据</w:t>
            </w:r>
            <w:r>
              <w:rPr>
                <w:rFonts w:ascii="宋体" w:hAnsi="宋体"/>
                <w:bCs/>
                <w:color w:val="FF0000"/>
                <w:szCs w:val="21"/>
              </w:rPr>
              <w:t xml:space="preserve"> GB/T 39604-2020</w:t>
            </w:r>
          </w:p>
          <w:p w14:paraId="35564317">
            <w:pPr>
              <w:adjustRightInd w:val="0"/>
              <w:snapToGrid w:val="0"/>
              <w:spacing w:line="300" w:lineRule="exact"/>
              <w:jc w:val="left"/>
              <w:rPr>
                <w:rFonts w:ascii="宋体" w:hAnsi="宋体"/>
                <w:bCs/>
                <w:color w:val="FF0000"/>
                <w:szCs w:val="21"/>
              </w:rPr>
            </w:pPr>
            <w:r>
              <w:rPr>
                <w:rFonts w:hint="eastAsia" w:ascii="宋体" w:cs="宋体" w:hAnsiTheme="minorHAnsi"/>
                <w:color w:val="FF0000"/>
                <w:kern w:val="0"/>
                <w:szCs w:val="21"/>
              </w:rPr>
              <w:t>□</w:t>
            </w:r>
            <w:r>
              <w:rPr>
                <w:rFonts w:hint="eastAsia" w:ascii="宋体" w:hAnsi="宋体"/>
                <w:bCs/>
                <w:color w:val="FF0000"/>
                <w:szCs w:val="21"/>
              </w:rPr>
              <w:t>诚信管理体系               依据</w:t>
            </w:r>
            <w:r>
              <w:rPr>
                <w:color w:val="FF0000"/>
                <w:szCs w:val="21"/>
              </w:rPr>
              <w:t xml:space="preserve"> </w:t>
            </w:r>
            <w:r>
              <w:rPr>
                <w:rFonts w:ascii="宋体" w:hAnsi="宋体"/>
                <w:bCs/>
                <w:color w:val="FF0000"/>
                <w:szCs w:val="21"/>
              </w:rPr>
              <w:t>GB/T</w:t>
            </w:r>
            <w:r>
              <w:rPr>
                <w:rFonts w:hint="eastAsia" w:ascii="宋体" w:hAnsi="宋体"/>
                <w:bCs/>
                <w:color w:val="FF0000"/>
                <w:szCs w:val="21"/>
                <w:lang w:val="en-US" w:eastAsia="zh-CN"/>
              </w:rPr>
              <w:t xml:space="preserve"> </w:t>
            </w:r>
            <w:r>
              <w:rPr>
                <w:rFonts w:ascii="宋体" w:hAnsi="宋体"/>
                <w:bCs/>
                <w:color w:val="FF0000"/>
                <w:szCs w:val="21"/>
              </w:rPr>
              <w:t>31950-2023</w:t>
            </w:r>
          </w:p>
          <w:p w14:paraId="66C75481">
            <w:pPr>
              <w:adjustRightInd w:val="0"/>
              <w:snapToGrid w:val="0"/>
              <w:spacing w:line="300" w:lineRule="exact"/>
              <w:jc w:val="left"/>
              <w:rPr>
                <w:rFonts w:ascii="宋体" w:hAnsi="宋体"/>
                <w:bCs/>
                <w:color w:val="FF0000"/>
                <w:szCs w:val="21"/>
              </w:rPr>
            </w:pPr>
            <w:r>
              <w:rPr>
                <w:rFonts w:hint="eastAsia" w:ascii="宋体" w:cs="宋体" w:hAnsiTheme="minorHAnsi"/>
                <w:color w:val="FF0000"/>
                <w:kern w:val="0"/>
                <w:szCs w:val="21"/>
              </w:rPr>
              <w:t>□</w:t>
            </w:r>
            <w:r>
              <w:rPr>
                <w:rFonts w:hint="eastAsia" w:ascii="宋体" w:hAnsi="宋体"/>
                <w:bCs/>
                <w:color w:val="FF0000"/>
                <w:szCs w:val="21"/>
              </w:rPr>
              <w:t>合规管理体系               依据</w:t>
            </w:r>
            <w:r>
              <w:rPr>
                <w:color w:val="FF0000"/>
                <w:szCs w:val="21"/>
              </w:rPr>
              <w:t xml:space="preserve"> </w:t>
            </w:r>
            <w:r>
              <w:rPr>
                <w:rFonts w:ascii="宋体" w:hAnsi="宋体"/>
                <w:bCs/>
                <w:color w:val="FF0000"/>
                <w:szCs w:val="21"/>
              </w:rPr>
              <w:t>GB/T</w:t>
            </w:r>
            <w:r>
              <w:rPr>
                <w:rFonts w:hint="eastAsia" w:ascii="宋体" w:hAnsi="宋体"/>
                <w:bCs/>
                <w:color w:val="FF0000"/>
                <w:szCs w:val="21"/>
                <w:lang w:val="en-US" w:eastAsia="zh-CN"/>
              </w:rPr>
              <w:t xml:space="preserve"> </w:t>
            </w:r>
            <w:r>
              <w:rPr>
                <w:rFonts w:ascii="宋体" w:hAnsi="宋体"/>
                <w:bCs/>
                <w:color w:val="FF0000"/>
                <w:szCs w:val="21"/>
              </w:rPr>
              <w:t>35770-2022/ISO</w:t>
            </w:r>
            <w:r>
              <w:rPr>
                <w:rFonts w:hint="eastAsia" w:ascii="宋体" w:hAnsi="宋体"/>
                <w:bCs/>
                <w:color w:val="FF0000"/>
                <w:szCs w:val="21"/>
                <w:lang w:val="en-US" w:eastAsia="zh-CN"/>
              </w:rPr>
              <w:t xml:space="preserve"> </w:t>
            </w:r>
            <w:r>
              <w:rPr>
                <w:rFonts w:ascii="宋体" w:hAnsi="宋体"/>
                <w:bCs/>
                <w:color w:val="FF0000"/>
                <w:szCs w:val="21"/>
              </w:rPr>
              <w:t>37301:2021</w:t>
            </w:r>
          </w:p>
          <w:p w14:paraId="2317EB8F">
            <w:pPr>
              <w:adjustRightInd w:val="0"/>
              <w:snapToGrid w:val="0"/>
              <w:spacing w:line="300" w:lineRule="exact"/>
              <w:jc w:val="left"/>
              <w:rPr>
                <w:rFonts w:ascii="宋体" w:hAnsi="宋体"/>
                <w:bCs/>
                <w:color w:val="FF0000"/>
                <w:szCs w:val="21"/>
              </w:rPr>
            </w:pPr>
            <w:r>
              <w:rPr>
                <w:rFonts w:hint="eastAsia" w:ascii="宋体" w:cs="宋体" w:hAnsiTheme="minorHAnsi"/>
                <w:color w:val="FF0000"/>
                <w:kern w:val="0"/>
                <w:szCs w:val="21"/>
              </w:rPr>
              <w:t>□</w:t>
            </w:r>
            <w:r>
              <w:rPr>
                <w:rFonts w:hint="eastAsia" w:ascii="宋体" w:hAnsi="宋体"/>
                <w:bCs/>
                <w:color w:val="FF0000"/>
                <w:szCs w:val="21"/>
              </w:rPr>
              <w:t>反贿赂管理体系             依据</w:t>
            </w:r>
            <w:r>
              <w:rPr>
                <w:color w:val="FF0000"/>
                <w:szCs w:val="21"/>
              </w:rPr>
              <w:t xml:space="preserve"> </w:t>
            </w:r>
            <w:r>
              <w:rPr>
                <w:rFonts w:ascii="宋体" w:hAnsi="宋体"/>
                <w:bCs/>
                <w:color w:val="FF0000"/>
                <w:szCs w:val="21"/>
              </w:rPr>
              <w:t>ISO</w:t>
            </w:r>
            <w:r>
              <w:rPr>
                <w:rFonts w:hint="eastAsia" w:ascii="宋体" w:hAnsi="宋体"/>
                <w:bCs/>
                <w:color w:val="FF0000"/>
                <w:szCs w:val="21"/>
                <w:lang w:val="en-US" w:eastAsia="zh-CN"/>
              </w:rPr>
              <w:t xml:space="preserve"> </w:t>
            </w:r>
            <w:r>
              <w:rPr>
                <w:rFonts w:ascii="宋体" w:hAnsi="宋体"/>
                <w:bCs/>
                <w:color w:val="FF0000"/>
                <w:szCs w:val="21"/>
              </w:rPr>
              <w:t>37001:2025</w:t>
            </w:r>
          </w:p>
          <w:p w14:paraId="582D2BF0">
            <w:pPr>
              <w:adjustRightInd w:val="0"/>
              <w:snapToGrid w:val="0"/>
              <w:spacing w:line="300" w:lineRule="exact"/>
              <w:jc w:val="left"/>
              <w:rPr>
                <w:rFonts w:ascii="宋体" w:hAnsi="宋体"/>
                <w:bCs/>
                <w:color w:val="FF0000"/>
                <w:szCs w:val="21"/>
              </w:rPr>
            </w:pPr>
            <w:r>
              <w:rPr>
                <w:rFonts w:hint="eastAsia" w:ascii="宋体" w:cs="宋体" w:hAnsiTheme="minorHAnsi"/>
                <w:color w:val="FF0000"/>
                <w:kern w:val="0"/>
                <w:szCs w:val="21"/>
              </w:rPr>
              <w:t>□</w:t>
            </w:r>
            <w:r>
              <w:rPr>
                <w:rFonts w:hint="eastAsia" w:ascii="宋体" w:hAnsi="宋体"/>
                <w:bCs/>
                <w:color w:val="FF0000"/>
                <w:szCs w:val="21"/>
              </w:rPr>
              <w:t>医疗器械质量管理体系       依据</w:t>
            </w:r>
            <w:r>
              <w:rPr>
                <w:color w:val="FF0000"/>
                <w:szCs w:val="21"/>
              </w:rPr>
              <w:t xml:space="preserve"> </w:t>
            </w:r>
            <w:r>
              <w:rPr>
                <w:rFonts w:ascii="宋体" w:hAnsi="宋体"/>
                <w:bCs/>
                <w:color w:val="FF0000"/>
                <w:szCs w:val="21"/>
              </w:rPr>
              <w:t>GB/T</w:t>
            </w:r>
            <w:r>
              <w:rPr>
                <w:rFonts w:hint="eastAsia" w:ascii="宋体" w:hAnsi="宋体"/>
                <w:bCs/>
                <w:color w:val="FF0000"/>
                <w:szCs w:val="21"/>
                <w:lang w:val="en-US" w:eastAsia="zh-CN"/>
              </w:rPr>
              <w:t xml:space="preserve"> </w:t>
            </w:r>
            <w:r>
              <w:rPr>
                <w:rFonts w:ascii="宋体" w:hAnsi="宋体"/>
                <w:bCs/>
                <w:color w:val="FF0000"/>
                <w:szCs w:val="21"/>
              </w:rPr>
              <w:t>42061-2022/ISO</w:t>
            </w:r>
            <w:r>
              <w:rPr>
                <w:rFonts w:hint="eastAsia" w:ascii="宋体" w:hAnsi="宋体"/>
                <w:bCs/>
                <w:color w:val="FF0000"/>
                <w:szCs w:val="21"/>
                <w:lang w:val="en-US" w:eastAsia="zh-CN"/>
              </w:rPr>
              <w:t xml:space="preserve"> </w:t>
            </w:r>
            <w:r>
              <w:rPr>
                <w:rFonts w:ascii="宋体" w:hAnsi="宋体"/>
                <w:bCs/>
                <w:color w:val="FF0000"/>
                <w:szCs w:val="21"/>
              </w:rPr>
              <w:t>13485:2016</w:t>
            </w:r>
          </w:p>
          <w:p w14:paraId="3A2DB4FE">
            <w:pPr>
              <w:adjustRightInd w:val="0"/>
              <w:snapToGrid w:val="0"/>
              <w:spacing w:line="300" w:lineRule="exact"/>
              <w:jc w:val="left"/>
              <w:rPr>
                <w:rFonts w:hint="default" w:ascii="宋体" w:hAnsi="宋体" w:eastAsia="宋体"/>
                <w:bCs/>
                <w:szCs w:val="21"/>
                <w:lang w:val="en-US" w:eastAsia="zh-CN"/>
              </w:rPr>
            </w:pPr>
            <w:r>
              <w:rPr>
                <w:rFonts w:hint="eastAsia" w:ascii="宋体" w:cs="宋体" w:hAnsiTheme="minorHAnsi"/>
                <w:color w:val="auto"/>
                <w:kern w:val="0"/>
                <w:szCs w:val="21"/>
                <w:lang w:eastAsia="zh-CN"/>
              </w:rPr>
              <w:t>□</w:t>
            </w:r>
            <w:r>
              <w:rPr>
                <w:rFonts w:hint="eastAsia" w:ascii="宋体" w:hAnsi="宋体"/>
                <w:bCs/>
                <w:color w:val="auto"/>
                <w:szCs w:val="21"/>
              </w:rPr>
              <w:t>其他</w:t>
            </w:r>
            <w:r>
              <w:rPr>
                <w:rFonts w:hint="eastAsia" w:ascii="宋体" w:hAnsi="宋体"/>
                <w:bCs/>
                <w:color w:val="auto"/>
                <w:szCs w:val="21"/>
                <w:lang w:val="en-US" w:eastAsia="zh-CN"/>
              </w:rPr>
              <w:t xml:space="preserve">                       依据</w:t>
            </w:r>
          </w:p>
        </w:tc>
      </w:tr>
      <w:tr w14:paraId="2F5591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684" w:type="dxa"/>
            <w:gridSpan w:val="2"/>
            <w:vMerge w:val="restart"/>
            <w:vAlign w:val="center"/>
          </w:tcPr>
          <w:p w14:paraId="0FF9D77A">
            <w:pPr>
              <w:spacing w:line="300" w:lineRule="exact"/>
              <w:jc w:val="center"/>
              <w:rPr>
                <w:rFonts w:ascii="宋体" w:hAnsi="宋体"/>
                <w:b/>
                <w:szCs w:val="21"/>
              </w:rPr>
            </w:pPr>
            <w:r>
              <w:rPr>
                <w:rFonts w:ascii="宋体" w:hAnsi="宋体"/>
                <w:b/>
                <w:spacing w:val="-8"/>
                <w:szCs w:val="21"/>
              </w:rPr>
              <w:t>申请认证的</w:t>
            </w:r>
            <w:r>
              <w:rPr>
                <w:rFonts w:ascii="宋体" w:hAnsi="宋体"/>
                <w:b/>
                <w:szCs w:val="21"/>
              </w:rPr>
              <w:t>产品/服务、场所覆盖范围</w:t>
            </w:r>
          </w:p>
        </w:tc>
        <w:tc>
          <w:tcPr>
            <w:tcW w:w="9005" w:type="dxa"/>
            <w:gridSpan w:val="4"/>
            <w:vAlign w:val="center"/>
          </w:tcPr>
          <w:p w14:paraId="0C59FD06">
            <w:pPr>
              <w:spacing w:line="400" w:lineRule="exact"/>
              <w:rPr>
                <w:rFonts w:hint="default" w:ascii="宋体" w:hAnsi="宋体" w:eastAsia="宋体"/>
                <w:szCs w:val="21"/>
                <w:lang w:val="en-US" w:eastAsia="zh-CN"/>
              </w:rPr>
            </w:pPr>
            <w:r>
              <w:rPr>
                <w:rFonts w:hint="eastAsia" w:ascii="Trebuchet MS" w:hAnsi="Trebuchet MS" w:cs="Trebuchet MS"/>
                <w:i w:val="0"/>
                <w:iCs w:val="0"/>
                <w:caps w:val="0"/>
                <w:color w:val="666666"/>
                <w:spacing w:val="0"/>
                <w:sz w:val="19"/>
                <w:szCs w:val="19"/>
                <w:u w:val="single"/>
                <w:shd w:val="clear" w:fill="FFFFFF"/>
                <w:lang w:val="en-US" w:eastAsia="zh-CN"/>
              </w:rPr>
              <w:t xml:space="preserve">                                                                                  </w:t>
            </w:r>
          </w:p>
        </w:tc>
      </w:tr>
      <w:tr w14:paraId="32F95B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684" w:type="dxa"/>
            <w:gridSpan w:val="2"/>
            <w:vMerge w:val="continue"/>
            <w:vAlign w:val="center"/>
          </w:tcPr>
          <w:p w14:paraId="018D56A1">
            <w:pPr>
              <w:spacing w:line="300" w:lineRule="exact"/>
              <w:jc w:val="center"/>
              <w:rPr>
                <w:rFonts w:ascii="宋体" w:hAnsi="宋体"/>
                <w:spacing w:val="-8"/>
                <w:szCs w:val="21"/>
              </w:rPr>
            </w:pPr>
          </w:p>
        </w:tc>
        <w:tc>
          <w:tcPr>
            <w:tcW w:w="9005" w:type="dxa"/>
            <w:gridSpan w:val="4"/>
            <w:vAlign w:val="center"/>
          </w:tcPr>
          <w:p w14:paraId="01EE8317">
            <w:pPr>
              <w:spacing w:line="300" w:lineRule="exact"/>
              <w:rPr>
                <w:rFonts w:ascii="宋体" w:hAnsi="宋体"/>
                <w:b/>
                <w:szCs w:val="21"/>
              </w:rPr>
            </w:pPr>
            <w:r>
              <w:rPr>
                <w:rFonts w:ascii="宋体" w:hAnsi="宋体"/>
                <w:b/>
                <w:szCs w:val="21"/>
              </w:rPr>
              <w:t>（注：不同场所对应不同的产品/服务覆盖范围时，需分别表述，填写附件1）</w:t>
            </w:r>
          </w:p>
        </w:tc>
      </w:tr>
      <w:tr w14:paraId="6D5506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3" w:hRule="atLeast"/>
        </w:trPr>
        <w:tc>
          <w:tcPr>
            <w:tcW w:w="1684" w:type="dxa"/>
            <w:gridSpan w:val="2"/>
            <w:vAlign w:val="center"/>
          </w:tcPr>
          <w:p w14:paraId="17E6B527">
            <w:pPr>
              <w:spacing w:line="300" w:lineRule="exact"/>
              <w:jc w:val="center"/>
              <w:rPr>
                <w:rFonts w:ascii="宋体" w:hAnsi="宋体"/>
                <w:b/>
                <w:bCs/>
                <w:spacing w:val="-8"/>
                <w:szCs w:val="21"/>
              </w:rPr>
            </w:pPr>
            <w:r>
              <w:rPr>
                <w:rFonts w:ascii="宋体" w:hAnsi="宋体"/>
                <w:b/>
                <w:bCs/>
                <w:szCs w:val="21"/>
              </w:rPr>
              <w:t>期望审核时间</w:t>
            </w:r>
          </w:p>
        </w:tc>
        <w:tc>
          <w:tcPr>
            <w:tcW w:w="3647" w:type="dxa"/>
            <w:vAlign w:val="center"/>
          </w:tcPr>
          <w:p w14:paraId="2BD31150">
            <w:pPr>
              <w:spacing w:line="300" w:lineRule="exact"/>
              <w:ind w:left="-105" w:leftChars="-50" w:firstLine="190" w:firstLineChars="100"/>
              <w:rPr>
                <w:rFonts w:ascii="宋体" w:hAnsi="宋体"/>
                <w:spacing w:val="-10"/>
                <w:szCs w:val="21"/>
              </w:rPr>
            </w:pPr>
            <w:r>
              <w:rPr>
                <w:rFonts w:ascii="宋体" w:hAnsi="宋体"/>
                <w:spacing w:val="-10"/>
                <w:szCs w:val="21"/>
                <w:u w:val="single"/>
              </w:rPr>
              <w:t xml:space="preserve"> </w:t>
            </w:r>
            <w:r>
              <w:rPr>
                <w:rFonts w:hint="eastAsia" w:ascii="宋体" w:hAnsi="宋体"/>
                <w:spacing w:val="-10"/>
                <w:szCs w:val="21"/>
                <w:u w:val="single"/>
                <w:lang w:val="en-US" w:eastAsia="zh-CN"/>
              </w:rPr>
              <w:t xml:space="preserve">    </w:t>
            </w:r>
            <w:r>
              <w:rPr>
                <w:rFonts w:ascii="宋体" w:hAnsi="宋体"/>
                <w:spacing w:val="-10"/>
                <w:szCs w:val="21"/>
                <w:u w:val="single"/>
              </w:rPr>
              <w:t xml:space="preserve"> </w:t>
            </w:r>
            <w:r>
              <w:rPr>
                <w:rFonts w:ascii="宋体" w:hAnsi="宋体"/>
                <w:spacing w:val="-10"/>
                <w:szCs w:val="21"/>
              </w:rPr>
              <w:t>年</w:t>
            </w:r>
            <w:r>
              <w:rPr>
                <w:rFonts w:ascii="宋体" w:hAnsi="宋体"/>
                <w:spacing w:val="-10"/>
                <w:szCs w:val="21"/>
                <w:u w:val="single"/>
              </w:rPr>
              <w:t xml:space="preserve"> </w:t>
            </w:r>
            <w:r>
              <w:rPr>
                <w:rFonts w:hint="eastAsia" w:ascii="宋体" w:hAnsi="宋体"/>
                <w:spacing w:val="-10"/>
                <w:szCs w:val="21"/>
                <w:u w:val="single"/>
                <w:lang w:val="en-US" w:eastAsia="zh-CN"/>
              </w:rPr>
              <w:t xml:space="preserve">   </w:t>
            </w:r>
            <w:r>
              <w:rPr>
                <w:rFonts w:ascii="宋体" w:hAnsi="宋体"/>
                <w:spacing w:val="-10"/>
                <w:szCs w:val="21"/>
                <w:u w:val="single"/>
              </w:rPr>
              <w:t xml:space="preserve"> </w:t>
            </w:r>
            <w:r>
              <w:rPr>
                <w:rFonts w:ascii="宋体" w:hAnsi="宋体"/>
                <w:spacing w:val="-10"/>
                <w:szCs w:val="21"/>
              </w:rPr>
              <w:t>月</w:t>
            </w:r>
          </w:p>
        </w:tc>
        <w:tc>
          <w:tcPr>
            <w:tcW w:w="1949" w:type="dxa"/>
            <w:gridSpan w:val="2"/>
            <w:vAlign w:val="center"/>
          </w:tcPr>
          <w:p w14:paraId="254823B2">
            <w:pPr>
              <w:spacing w:line="300" w:lineRule="exact"/>
              <w:jc w:val="center"/>
              <w:rPr>
                <w:rFonts w:ascii="宋体" w:hAnsi="宋体"/>
                <w:szCs w:val="21"/>
              </w:rPr>
            </w:pPr>
            <w:r>
              <w:rPr>
                <w:rFonts w:ascii="宋体" w:hAnsi="宋体"/>
                <w:szCs w:val="21"/>
              </w:rPr>
              <w:t>审核中使用的语种</w:t>
            </w:r>
          </w:p>
        </w:tc>
        <w:tc>
          <w:tcPr>
            <w:tcW w:w="3409" w:type="dxa"/>
            <w:vAlign w:val="center"/>
          </w:tcPr>
          <w:p w14:paraId="1E2EEB31">
            <w:pPr>
              <w:pStyle w:val="6"/>
              <w:pBdr>
                <w:bottom w:val="none" w:color="auto" w:sz="0" w:space="0"/>
              </w:pBdr>
              <w:tabs>
                <w:tab w:val="clear" w:pos="4153"/>
                <w:tab w:val="clear" w:pos="8306"/>
              </w:tabs>
              <w:spacing w:line="300" w:lineRule="exact"/>
              <w:jc w:val="both"/>
              <w:rPr>
                <w:rFonts w:ascii="宋体" w:hAnsi="宋体"/>
                <w:sz w:val="21"/>
                <w:szCs w:val="21"/>
              </w:rPr>
            </w:pPr>
            <w:r>
              <w:rPr>
                <w:rFonts w:ascii="宋体" w:hAnsi="宋体"/>
                <w:szCs w:val="21"/>
              </w:rPr>
              <w:t>■</w:t>
            </w:r>
            <w:r>
              <w:rPr>
                <w:rFonts w:ascii="宋体" w:hAnsi="宋体"/>
                <w:bCs/>
                <w:sz w:val="21"/>
                <w:szCs w:val="21"/>
              </w:rPr>
              <w:t>汉语</w:t>
            </w:r>
            <w:r>
              <w:rPr>
                <w:rFonts w:hint="eastAsia" w:ascii="宋体" w:hAnsi="宋体"/>
                <w:bCs/>
                <w:sz w:val="21"/>
                <w:szCs w:val="21"/>
              </w:rPr>
              <w:t xml:space="preserve">  </w:t>
            </w:r>
            <w:r>
              <w:rPr>
                <w:rFonts w:ascii="宋体" w:hAnsi="宋体"/>
                <w:sz w:val="21"/>
                <w:szCs w:val="21"/>
              </w:rPr>
              <w:t>□</w:t>
            </w:r>
            <w:r>
              <w:rPr>
                <w:rFonts w:ascii="宋体" w:hAnsi="宋体"/>
                <w:bCs/>
                <w:sz w:val="21"/>
                <w:szCs w:val="21"/>
              </w:rPr>
              <w:t>其它：</w:t>
            </w:r>
          </w:p>
        </w:tc>
      </w:tr>
      <w:tr w14:paraId="5068DF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1684" w:type="dxa"/>
            <w:gridSpan w:val="2"/>
            <w:vAlign w:val="center"/>
          </w:tcPr>
          <w:p w14:paraId="03D3F920">
            <w:pPr>
              <w:spacing w:line="300" w:lineRule="exact"/>
              <w:rPr>
                <w:rFonts w:ascii="宋体" w:hAnsi="宋体"/>
                <w:b/>
                <w:szCs w:val="21"/>
              </w:rPr>
            </w:pPr>
            <w:r>
              <w:rPr>
                <w:rFonts w:ascii="宋体" w:hAnsi="宋体"/>
                <w:b/>
                <w:szCs w:val="21"/>
              </w:rPr>
              <w:t>接受咨询情况及公正性情况调查</w:t>
            </w:r>
            <w:r>
              <w:rPr>
                <w:rFonts w:ascii="宋体" w:hAnsi="宋体"/>
                <w:b/>
                <w:bCs/>
                <w:szCs w:val="21"/>
              </w:rPr>
              <w:t>（适用时）</w:t>
            </w:r>
          </w:p>
        </w:tc>
        <w:tc>
          <w:tcPr>
            <w:tcW w:w="9005" w:type="dxa"/>
            <w:gridSpan w:val="4"/>
            <w:vAlign w:val="center"/>
          </w:tcPr>
          <w:p w14:paraId="63F3B563">
            <w:pPr>
              <w:wordWrap w:val="0"/>
              <w:spacing w:line="300" w:lineRule="exact"/>
              <w:rPr>
                <w:rFonts w:ascii="宋体" w:hAnsi="宋体"/>
                <w:szCs w:val="21"/>
              </w:rPr>
            </w:pPr>
            <w:r>
              <w:rPr>
                <w:rFonts w:ascii="宋体" w:hAnsi="宋体"/>
                <w:szCs w:val="21"/>
              </w:rPr>
              <w:sym w:font="Wingdings 2" w:char="0052"/>
            </w:r>
            <w:r>
              <w:rPr>
                <w:rFonts w:ascii="宋体" w:hAnsi="宋体"/>
                <w:szCs w:val="21"/>
              </w:rPr>
              <w:t>自行建立体系未接受咨询，□接受咨询，咨询机构名称：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6B1087D6">
            <w:pPr>
              <w:spacing w:line="300" w:lineRule="exact"/>
              <w:rPr>
                <w:rFonts w:ascii="宋体" w:hAnsi="宋体"/>
                <w:szCs w:val="21"/>
              </w:rPr>
            </w:pPr>
            <w:r>
              <w:rPr>
                <w:rFonts w:ascii="宋体" w:hAnsi="宋体"/>
                <w:szCs w:val="21"/>
              </w:rPr>
              <w:t>咨询组成员名单：</w:t>
            </w:r>
            <w:r>
              <w:rPr>
                <w:rFonts w:ascii="宋体" w:hAnsi="宋体"/>
                <w:szCs w:val="21"/>
                <w:u w:val="single"/>
              </w:rPr>
              <w:t xml:space="preserve">                              </w:t>
            </w:r>
            <w:r>
              <w:rPr>
                <w:rFonts w:ascii="宋体" w:hAnsi="宋体"/>
                <w:szCs w:val="21"/>
              </w:rPr>
              <w:t>。</w:t>
            </w:r>
          </w:p>
          <w:p w14:paraId="0C447252">
            <w:pPr>
              <w:wordWrap w:val="0"/>
              <w:spacing w:line="300" w:lineRule="exact"/>
              <w:rPr>
                <w:rFonts w:ascii="宋体" w:hAnsi="宋体"/>
                <w:szCs w:val="21"/>
              </w:rPr>
            </w:pPr>
            <w:r>
              <w:rPr>
                <w:rFonts w:ascii="宋体" w:hAnsi="宋体"/>
                <w:szCs w:val="21"/>
              </w:rPr>
              <w:t>与</w:t>
            </w:r>
            <w:r>
              <w:rPr>
                <w:rFonts w:hint="eastAsia" w:ascii="宋体" w:hAnsi="宋体"/>
                <w:szCs w:val="21"/>
              </w:rPr>
              <w:t>荣南</w:t>
            </w:r>
            <w:r>
              <w:rPr>
                <w:rFonts w:ascii="宋体" w:hAnsi="宋体"/>
                <w:szCs w:val="21"/>
              </w:rPr>
              <w:t>认证中心是否存在可能影响公正性的关系（详见申请组织须知）：</w:t>
            </w:r>
            <w:r>
              <w:rPr>
                <w:rFonts w:ascii="宋体" w:hAnsi="宋体"/>
                <w:szCs w:val="21"/>
              </w:rPr>
              <w:sym w:font="Wingdings 2" w:char="0052"/>
            </w:r>
            <w:r>
              <w:rPr>
                <w:rFonts w:ascii="宋体" w:hAnsi="宋体"/>
                <w:szCs w:val="21"/>
              </w:rPr>
              <w:t>无</w:t>
            </w:r>
            <w:r>
              <w:rPr>
                <w:rFonts w:hint="eastAsia" w:ascii="宋体" w:hAnsi="宋体"/>
                <w:szCs w:val="21"/>
              </w:rPr>
              <w:t xml:space="preserve">  </w:t>
            </w:r>
            <w:r>
              <w:rPr>
                <w:rFonts w:ascii="宋体" w:hAnsi="宋体"/>
                <w:szCs w:val="21"/>
              </w:rPr>
              <w:t>□有，说明：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c>
      </w:tr>
    </w:tbl>
    <w:p w14:paraId="582FA0BA">
      <w:pPr>
        <w:widowControl/>
        <w:jc w:val="left"/>
      </w:pPr>
    </w:p>
    <w:tbl>
      <w:tblPr>
        <w:tblStyle w:val="7"/>
        <w:tblW w:w="0" w:type="auto"/>
        <w:jc w:val="center"/>
        <w:tblLayout w:type="fixed"/>
        <w:tblCellMar>
          <w:top w:w="0" w:type="dxa"/>
          <w:left w:w="108" w:type="dxa"/>
          <w:bottom w:w="0" w:type="dxa"/>
          <w:right w:w="108" w:type="dxa"/>
        </w:tblCellMar>
      </w:tblPr>
      <w:tblGrid>
        <w:gridCol w:w="1099"/>
        <w:gridCol w:w="2410"/>
        <w:gridCol w:w="2694"/>
        <w:gridCol w:w="4585"/>
      </w:tblGrid>
      <w:tr w14:paraId="7F496F9B">
        <w:tblPrEx>
          <w:tblCellMar>
            <w:top w:w="0" w:type="dxa"/>
            <w:left w:w="108" w:type="dxa"/>
            <w:bottom w:w="0" w:type="dxa"/>
            <w:right w:w="108" w:type="dxa"/>
          </w:tblCellMar>
        </w:tblPrEx>
        <w:trPr>
          <w:trHeight w:val="685" w:hRule="atLeast"/>
          <w:jc w:val="center"/>
        </w:trPr>
        <w:tc>
          <w:tcPr>
            <w:tcW w:w="107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F79289">
            <w:pPr>
              <w:widowControl/>
              <w:jc w:val="center"/>
              <w:rPr>
                <w:rFonts w:ascii="宋体" w:hAnsi="宋体" w:cs="宋体"/>
                <w:color w:val="000000"/>
                <w:kern w:val="0"/>
                <w:szCs w:val="21"/>
              </w:rPr>
            </w:pPr>
            <w:r>
              <w:rPr>
                <w:rFonts w:hint="eastAsia" w:ascii="宋体" w:hAnsi="宋体" w:cs="宋体"/>
                <w:b/>
                <w:color w:val="000000"/>
                <w:kern w:val="0"/>
                <w:szCs w:val="21"/>
              </w:rPr>
              <w:t>组织管理体系的整合程度（适用于多体系认证申请)</w:t>
            </w:r>
          </w:p>
        </w:tc>
      </w:tr>
      <w:tr w14:paraId="7FFF9D48">
        <w:tblPrEx>
          <w:tblCellMar>
            <w:top w:w="0" w:type="dxa"/>
            <w:left w:w="108" w:type="dxa"/>
            <w:bottom w:w="0" w:type="dxa"/>
            <w:right w:w="108" w:type="dxa"/>
          </w:tblCellMar>
        </w:tblPrEx>
        <w:trPr>
          <w:trHeight w:val="685" w:hRule="atLeast"/>
          <w:jc w:val="center"/>
        </w:trPr>
        <w:tc>
          <w:tcPr>
            <w:tcW w:w="10788" w:type="dxa"/>
            <w:gridSpan w:val="4"/>
            <w:tcBorders>
              <w:top w:val="nil"/>
              <w:left w:val="single" w:color="auto" w:sz="4" w:space="0"/>
              <w:bottom w:val="single" w:color="auto" w:sz="4" w:space="0"/>
              <w:right w:val="single" w:color="auto" w:sz="4" w:space="0"/>
            </w:tcBorders>
            <w:shd w:val="clear" w:color="auto" w:fill="auto"/>
            <w:noWrap/>
            <w:vAlign w:val="center"/>
          </w:tcPr>
          <w:p w14:paraId="4A930767">
            <w:pPr>
              <w:widowControl/>
              <w:jc w:val="left"/>
              <w:rPr>
                <w:rFonts w:ascii="宋体" w:hAnsi="宋体" w:cs="宋体"/>
                <w:color w:val="000000"/>
                <w:kern w:val="0"/>
                <w:szCs w:val="21"/>
              </w:rPr>
            </w:pPr>
            <w:r>
              <w:rPr>
                <w:rFonts w:hint="eastAsia" w:ascii="宋体" w:hAnsi="宋体" w:cs="宋体"/>
                <w:color w:val="000000"/>
                <w:kern w:val="0"/>
                <w:szCs w:val="21"/>
              </w:rPr>
              <w:t>如果是多体系（两个或两个以上体系），请按照下面表格中的内容勾选本组织管理体系的情况，并确定最终的整合程度是</w:t>
            </w:r>
            <w:r>
              <w:rPr>
                <w:rFonts w:hint="eastAsia" w:ascii="宋体" w:hAnsi="宋体" w:cs="宋体"/>
                <w:color w:val="000000"/>
                <w:kern w:val="0"/>
                <w:szCs w:val="21"/>
                <w:u w:val="single"/>
              </w:rPr>
              <w:t xml:space="preserve">       </w:t>
            </w:r>
            <w:r>
              <w:rPr>
                <w:color w:val="000000"/>
                <w:kern w:val="0"/>
                <w:szCs w:val="21"/>
              </w:rPr>
              <w:t>%</w:t>
            </w:r>
          </w:p>
        </w:tc>
      </w:tr>
      <w:tr w14:paraId="7D3E93BE">
        <w:tblPrEx>
          <w:tblCellMar>
            <w:top w:w="0" w:type="dxa"/>
            <w:left w:w="108" w:type="dxa"/>
            <w:bottom w:w="0" w:type="dxa"/>
            <w:right w:w="108" w:type="dxa"/>
          </w:tblCellMar>
        </w:tblPrEx>
        <w:trPr>
          <w:trHeight w:val="435" w:hRule="atLeast"/>
          <w:jc w:val="center"/>
        </w:trPr>
        <w:tc>
          <w:tcPr>
            <w:tcW w:w="1099" w:type="dxa"/>
            <w:tcBorders>
              <w:top w:val="nil"/>
              <w:left w:val="single" w:color="auto" w:sz="4" w:space="0"/>
              <w:bottom w:val="single" w:color="auto" w:sz="4" w:space="0"/>
              <w:right w:val="single" w:color="auto" w:sz="4" w:space="0"/>
            </w:tcBorders>
            <w:shd w:val="clear" w:color="auto" w:fill="auto"/>
            <w:noWrap/>
            <w:vAlign w:val="center"/>
          </w:tcPr>
          <w:p w14:paraId="5D91FEEA">
            <w:pPr>
              <w:jc w:val="center"/>
              <w:rPr>
                <w:szCs w:val="21"/>
              </w:rPr>
            </w:pPr>
            <w:r>
              <w:rPr>
                <w:rFonts w:hint="eastAsia"/>
                <w:szCs w:val="21"/>
              </w:rPr>
              <w:t>级别</w:t>
            </w:r>
          </w:p>
        </w:tc>
        <w:tc>
          <w:tcPr>
            <w:tcW w:w="2410" w:type="dxa"/>
            <w:tcBorders>
              <w:top w:val="nil"/>
              <w:left w:val="nil"/>
              <w:bottom w:val="single" w:color="auto" w:sz="4" w:space="0"/>
              <w:right w:val="single" w:color="auto" w:sz="4" w:space="0"/>
            </w:tcBorders>
            <w:shd w:val="clear" w:color="auto" w:fill="auto"/>
            <w:noWrap/>
            <w:vAlign w:val="center"/>
          </w:tcPr>
          <w:p w14:paraId="2C0C4717">
            <w:pPr>
              <w:jc w:val="center"/>
              <w:rPr>
                <w:szCs w:val="21"/>
              </w:rPr>
            </w:pPr>
            <w:r>
              <w:rPr>
                <w:rFonts w:hint="eastAsia"/>
                <w:szCs w:val="21"/>
              </w:rPr>
              <w:t>整合程度低（0%-40%）</w:t>
            </w:r>
          </w:p>
        </w:tc>
        <w:tc>
          <w:tcPr>
            <w:tcW w:w="2694" w:type="dxa"/>
            <w:tcBorders>
              <w:top w:val="nil"/>
              <w:left w:val="nil"/>
              <w:bottom w:val="single" w:color="auto" w:sz="4" w:space="0"/>
              <w:right w:val="single" w:color="auto" w:sz="4" w:space="0"/>
            </w:tcBorders>
            <w:shd w:val="clear" w:color="auto" w:fill="auto"/>
            <w:noWrap/>
            <w:vAlign w:val="center"/>
          </w:tcPr>
          <w:p w14:paraId="6FBD2BA7">
            <w:pPr>
              <w:jc w:val="center"/>
              <w:rPr>
                <w:szCs w:val="21"/>
              </w:rPr>
            </w:pPr>
            <w:r>
              <w:rPr>
                <w:rFonts w:hint="eastAsia"/>
                <w:szCs w:val="21"/>
              </w:rPr>
              <w:t>整合程度中（40%-80%）</w:t>
            </w:r>
          </w:p>
        </w:tc>
        <w:tc>
          <w:tcPr>
            <w:tcW w:w="4585" w:type="dxa"/>
            <w:tcBorders>
              <w:top w:val="nil"/>
              <w:left w:val="nil"/>
              <w:bottom w:val="single" w:color="auto" w:sz="4" w:space="0"/>
              <w:right w:val="single" w:color="auto" w:sz="4" w:space="0"/>
            </w:tcBorders>
            <w:shd w:val="clear" w:color="auto" w:fill="auto"/>
            <w:noWrap/>
            <w:vAlign w:val="center"/>
          </w:tcPr>
          <w:p w14:paraId="679EB01B">
            <w:pPr>
              <w:jc w:val="center"/>
              <w:rPr>
                <w:szCs w:val="21"/>
              </w:rPr>
            </w:pPr>
            <w:r>
              <w:rPr>
                <w:rFonts w:hint="eastAsia"/>
                <w:szCs w:val="21"/>
              </w:rPr>
              <w:t>整合程度高（80%-100%）</w:t>
            </w:r>
          </w:p>
        </w:tc>
      </w:tr>
      <w:tr w14:paraId="26F8570D">
        <w:tblPrEx>
          <w:tblCellMar>
            <w:top w:w="0" w:type="dxa"/>
            <w:left w:w="108" w:type="dxa"/>
            <w:bottom w:w="0" w:type="dxa"/>
            <w:right w:w="108" w:type="dxa"/>
          </w:tblCellMar>
        </w:tblPrEx>
        <w:trPr>
          <w:trHeight w:val="685" w:hRule="atLeast"/>
          <w:jc w:val="center"/>
        </w:trPr>
        <w:tc>
          <w:tcPr>
            <w:tcW w:w="1099" w:type="dxa"/>
            <w:tcBorders>
              <w:top w:val="nil"/>
              <w:left w:val="single" w:color="auto" w:sz="4" w:space="0"/>
              <w:bottom w:val="single" w:color="auto" w:sz="4" w:space="0"/>
              <w:right w:val="single" w:color="auto" w:sz="4" w:space="0"/>
            </w:tcBorders>
            <w:shd w:val="clear" w:color="auto" w:fill="auto"/>
            <w:noWrap/>
            <w:vAlign w:val="center"/>
          </w:tcPr>
          <w:p w14:paraId="3F81B197">
            <w:pPr>
              <w:widowControl/>
              <w:jc w:val="center"/>
              <w:rPr>
                <w:rFonts w:ascii="宋体" w:hAnsi="宋体" w:cs="宋体"/>
                <w:iCs/>
                <w:color w:val="000000"/>
                <w:kern w:val="0"/>
                <w:szCs w:val="21"/>
                <w:lang w:val="en-GB"/>
              </w:rPr>
            </w:pPr>
            <w:r>
              <w:rPr>
                <w:rFonts w:hint="eastAsia" w:ascii="宋体" w:hAnsi="宋体" w:cs="宋体"/>
                <w:iCs/>
                <w:color w:val="000000"/>
                <w:kern w:val="0"/>
                <w:szCs w:val="21"/>
                <w:lang w:val="en-GB"/>
              </w:rPr>
              <w:t>管理</w:t>
            </w:r>
          </w:p>
          <w:p w14:paraId="43F93C9B">
            <w:pPr>
              <w:widowControl/>
              <w:jc w:val="center"/>
              <w:rPr>
                <w:rFonts w:ascii="宋体" w:hAnsi="宋体" w:cs="宋体"/>
                <w:iCs/>
                <w:color w:val="000000"/>
                <w:kern w:val="0"/>
                <w:szCs w:val="21"/>
                <w:lang w:val="en-GB"/>
              </w:rPr>
            </w:pPr>
            <w:r>
              <w:rPr>
                <w:rFonts w:hint="eastAsia" w:ascii="宋体" w:hAnsi="宋体" w:cs="宋体"/>
                <w:iCs/>
                <w:color w:val="000000"/>
                <w:kern w:val="0"/>
                <w:szCs w:val="21"/>
                <w:lang w:val="en-GB"/>
              </w:rPr>
              <w:t>体系</w:t>
            </w:r>
          </w:p>
          <w:p w14:paraId="4CAC2963">
            <w:pPr>
              <w:widowControl/>
              <w:jc w:val="center"/>
              <w:rPr>
                <w:rFonts w:ascii="宋体" w:hAnsi="宋体" w:cs="宋体"/>
                <w:iCs/>
                <w:color w:val="000000"/>
                <w:kern w:val="0"/>
                <w:szCs w:val="21"/>
                <w:lang w:val="en-GB"/>
              </w:rPr>
            </w:pPr>
            <w:r>
              <w:rPr>
                <w:rFonts w:hint="eastAsia" w:ascii="宋体" w:hAnsi="宋体" w:cs="宋体"/>
                <w:iCs/>
                <w:color w:val="000000"/>
                <w:kern w:val="0"/>
                <w:szCs w:val="21"/>
                <w:lang w:val="en-GB"/>
              </w:rPr>
              <w:t>整合</w:t>
            </w:r>
          </w:p>
          <w:p w14:paraId="04B4BED2">
            <w:pPr>
              <w:widowControl/>
              <w:jc w:val="center"/>
              <w:rPr>
                <w:rFonts w:ascii="宋体" w:hAnsi="宋体" w:cs="宋体"/>
                <w:color w:val="000000"/>
                <w:kern w:val="0"/>
                <w:szCs w:val="21"/>
              </w:rPr>
            </w:pPr>
            <w:r>
              <w:rPr>
                <w:rFonts w:hint="eastAsia" w:ascii="宋体" w:hAnsi="宋体" w:cs="宋体"/>
                <w:iCs/>
                <w:color w:val="000000"/>
                <w:kern w:val="0"/>
                <w:szCs w:val="21"/>
                <w:lang w:val="en-GB"/>
              </w:rPr>
              <w:t>情况</w:t>
            </w:r>
          </w:p>
        </w:tc>
        <w:tc>
          <w:tcPr>
            <w:tcW w:w="2410" w:type="dxa"/>
            <w:tcBorders>
              <w:top w:val="nil"/>
              <w:left w:val="nil"/>
              <w:bottom w:val="single" w:color="auto" w:sz="4" w:space="0"/>
              <w:right w:val="single" w:color="auto" w:sz="4" w:space="0"/>
            </w:tcBorders>
            <w:shd w:val="clear" w:color="auto" w:fill="auto"/>
            <w:noWrap/>
            <w:vAlign w:val="center"/>
          </w:tcPr>
          <w:p w14:paraId="505D7D5C">
            <w:pPr>
              <w:widowControl/>
              <w:jc w:val="left"/>
              <w:rPr>
                <w:rFonts w:ascii="宋体" w:hAnsi="宋体" w:cs="宋体"/>
                <w:color w:val="000000"/>
                <w:kern w:val="0"/>
                <w:szCs w:val="21"/>
              </w:rPr>
            </w:pPr>
            <w:r>
              <w:rPr>
                <w:rFonts w:hint="eastAsia" w:ascii="宋体" w:hAnsi="宋体" w:cs="宋体"/>
                <w:color w:val="000000"/>
                <w:kern w:val="0"/>
                <w:szCs w:val="21"/>
              </w:rPr>
              <w:t>□ 分别建立管理体系；</w:t>
            </w:r>
          </w:p>
          <w:p w14:paraId="33BCCE35">
            <w:pPr>
              <w:widowControl/>
              <w:jc w:val="left"/>
              <w:rPr>
                <w:rFonts w:ascii="宋体" w:hAnsi="宋体" w:cs="宋体"/>
                <w:color w:val="000000"/>
                <w:kern w:val="0"/>
                <w:szCs w:val="21"/>
              </w:rPr>
            </w:pPr>
            <w:r>
              <w:rPr>
                <w:rFonts w:hint="eastAsia" w:ascii="宋体" w:hAnsi="宋体" w:cs="宋体"/>
                <w:color w:val="000000"/>
                <w:kern w:val="0"/>
                <w:szCs w:val="21"/>
              </w:rPr>
              <w:t>□ 策划机制各不相同；</w:t>
            </w:r>
          </w:p>
          <w:p w14:paraId="7F18E182">
            <w:pPr>
              <w:widowControl/>
              <w:jc w:val="left"/>
              <w:rPr>
                <w:rFonts w:ascii="宋体" w:hAnsi="宋体" w:cs="宋体"/>
                <w:color w:val="000000"/>
                <w:kern w:val="0"/>
                <w:szCs w:val="21"/>
              </w:rPr>
            </w:pPr>
            <w:r>
              <w:rPr>
                <w:rFonts w:hint="eastAsia" w:ascii="宋体" w:hAnsi="宋体" w:cs="宋体"/>
                <w:color w:val="000000"/>
                <w:kern w:val="0"/>
                <w:szCs w:val="21"/>
              </w:rPr>
              <w:t>□ 管理评审各自进行；</w:t>
            </w:r>
          </w:p>
          <w:p w14:paraId="6934472C">
            <w:pPr>
              <w:widowControl/>
              <w:jc w:val="left"/>
              <w:rPr>
                <w:rFonts w:ascii="宋体" w:hAnsi="宋体" w:cs="宋体"/>
                <w:color w:val="000000"/>
                <w:kern w:val="0"/>
                <w:szCs w:val="21"/>
              </w:rPr>
            </w:pPr>
            <w:r>
              <w:rPr>
                <w:rFonts w:hint="eastAsia" w:ascii="宋体" w:hAnsi="宋体" w:cs="宋体"/>
                <w:color w:val="000000"/>
                <w:kern w:val="0"/>
                <w:szCs w:val="21"/>
              </w:rPr>
              <w:t>□ 对法律要求的监视不一致；</w:t>
            </w:r>
          </w:p>
          <w:p w14:paraId="1E42E300">
            <w:pPr>
              <w:widowControl/>
              <w:jc w:val="left"/>
              <w:rPr>
                <w:rFonts w:ascii="宋体" w:hAnsi="宋体" w:cs="宋体"/>
                <w:color w:val="000000"/>
                <w:kern w:val="0"/>
                <w:szCs w:val="21"/>
              </w:rPr>
            </w:pPr>
            <w:r>
              <w:rPr>
                <w:rFonts w:hint="eastAsia" w:ascii="宋体" w:hAnsi="宋体" w:cs="宋体"/>
                <w:color w:val="000000"/>
                <w:kern w:val="0"/>
                <w:szCs w:val="21"/>
              </w:rPr>
              <w:t>□ 有不同的管理体系文件。</w:t>
            </w:r>
          </w:p>
        </w:tc>
        <w:tc>
          <w:tcPr>
            <w:tcW w:w="2694" w:type="dxa"/>
            <w:tcBorders>
              <w:top w:val="nil"/>
              <w:left w:val="nil"/>
              <w:bottom w:val="single" w:color="auto" w:sz="4" w:space="0"/>
              <w:right w:val="single" w:color="auto" w:sz="4" w:space="0"/>
            </w:tcBorders>
            <w:shd w:val="clear" w:color="auto" w:fill="auto"/>
            <w:noWrap/>
            <w:vAlign w:val="center"/>
          </w:tcPr>
          <w:p w14:paraId="118104B6">
            <w:pPr>
              <w:widowControl/>
              <w:jc w:val="left"/>
              <w:rPr>
                <w:rFonts w:ascii="宋体" w:hAnsi="宋体" w:cs="宋体"/>
                <w:color w:val="000000"/>
                <w:kern w:val="0"/>
                <w:szCs w:val="21"/>
              </w:rPr>
            </w:pPr>
            <w:r>
              <w:rPr>
                <w:rFonts w:hint="eastAsia" w:ascii="宋体" w:hAnsi="宋体" w:cs="宋体"/>
                <w:color w:val="000000"/>
                <w:kern w:val="0"/>
                <w:szCs w:val="21"/>
              </w:rPr>
              <w:t>□ 一定程度上建立整合管理体系；</w:t>
            </w:r>
          </w:p>
          <w:p w14:paraId="50D83676">
            <w:pPr>
              <w:widowControl/>
              <w:jc w:val="left"/>
              <w:rPr>
                <w:rFonts w:ascii="宋体" w:hAnsi="宋体" w:cs="宋体"/>
                <w:color w:val="000000"/>
                <w:kern w:val="0"/>
                <w:szCs w:val="21"/>
              </w:rPr>
            </w:pPr>
            <w:r>
              <w:rPr>
                <w:rFonts w:hint="eastAsia" w:ascii="宋体" w:hAnsi="宋体" w:cs="宋体"/>
                <w:color w:val="000000"/>
                <w:kern w:val="0"/>
                <w:szCs w:val="21"/>
              </w:rPr>
              <w:t>□ 一个管理体系协调员和不同的管理者代表；</w:t>
            </w:r>
          </w:p>
          <w:p w14:paraId="7283A6C6">
            <w:pPr>
              <w:widowControl/>
              <w:jc w:val="left"/>
              <w:rPr>
                <w:rFonts w:ascii="宋体" w:hAnsi="宋体" w:cs="宋体"/>
                <w:color w:val="000000"/>
                <w:kern w:val="0"/>
                <w:szCs w:val="21"/>
              </w:rPr>
            </w:pPr>
            <w:r>
              <w:rPr>
                <w:rFonts w:hint="eastAsia" w:ascii="宋体" w:hAnsi="宋体" w:cs="宋体"/>
                <w:color w:val="000000"/>
                <w:kern w:val="0"/>
                <w:szCs w:val="21"/>
              </w:rPr>
              <w:t>□ 管理体系文件部分整合，如手册、程序；</w:t>
            </w:r>
          </w:p>
          <w:p w14:paraId="7C9F82B5">
            <w:pPr>
              <w:widowControl/>
              <w:jc w:val="left"/>
              <w:rPr>
                <w:rFonts w:ascii="宋体" w:hAnsi="宋体" w:cs="宋体"/>
                <w:color w:val="000000"/>
                <w:kern w:val="0"/>
                <w:szCs w:val="21"/>
              </w:rPr>
            </w:pPr>
            <w:r>
              <w:rPr>
                <w:rFonts w:hint="eastAsia" w:ascii="宋体" w:hAnsi="宋体" w:cs="宋体"/>
                <w:color w:val="000000"/>
                <w:kern w:val="0"/>
                <w:szCs w:val="21"/>
              </w:rPr>
              <w:t>□ 对管理体系文件和记录协调控制；</w:t>
            </w:r>
          </w:p>
          <w:p w14:paraId="36609747">
            <w:pPr>
              <w:widowControl/>
              <w:jc w:val="left"/>
              <w:rPr>
                <w:rFonts w:ascii="宋体" w:hAnsi="宋体" w:cs="宋体"/>
                <w:color w:val="000000"/>
                <w:kern w:val="0"/>
                <w:szCs w:val="21"/>
              </w:rPr>
            </w:pPr>
            <w:r>
              <w:rPr>
                <w:rFonts w:hint="eastAsia" w:ascii="宋体" w:hAnsi="宋体" w:cs="宋体"/>
                <w:color w:val="000000"/>
                <w:kern w:val="0"/>
                <w:szCs w:val="21"/>
              </w:rPr>
              <w:t>□ 虽然策划机制不同但各管理体系的管理评审一起进行。</w:t>
            </w:r>
          </w:p>
        </w:tc>
        <w:tc>
          <w:tcPr>
            <w:tcW w:w="4585" w:type="dxa"/>
            <w:tcBorders>
              <w:top w:val="nil"/>
              <w:left w:val="nil"/>
              <w:bottom w:val="single" w:color="auto" w:sz="4" w:space="0"/>
              <w:right w:val="single" w:color="auto" w:sz="4" w:space="0"/>
            </w:tcBorders>
            <w:shd w:val="clear" w:color="auto" w:fill="auto"/>
            <w:noWrap/>
            <w:vAlign w:val="center"/>
          </w:tcPr>
          <w:p w14:paraId="1FF0BA66">
            <w:pPr>
              <w:widowControl/>
              <w:jc w:val="left"/>
              <w:rPr>
                <w:rFonts w:ascii="宋体" w:hAnsi="宋体" w:cs="宋体"/>
                <w:color w:val="000000"/>
                <w:kern w:val="0"/>
                <w:szCs w:val="21"/>
              </w:rPr>
            </w:pPr>
            <w:r>
              <w:rPr>
                <w:rFonts w:hint="eastAsia" w:ascii="宋体" w:hAnsi="宋体" w:cs="宋体"/>
                <w:color w:val="000000"/>
                <w:kern w:val="0"/>
                <w:szCs w:val="21"/>
              </w:rPr>
              <w:t>□ 为一套整合的文件，适宜时，包括适度融合的作业文件；</w:t>
            </w:r>
          </w:p>
          <w:p w14:paraId="669F6ED7">
            <w:pPr>
              <w:widowControl/>
              <w:jc w:val="left"/>
              <w:rPr>
                <w:rFonts w:ascii="宋体" w:hAnsi="宋体" w:cs="宋体"/>
                <w:color w:val="000000"/>
                <w:kern w:val="0"/>
                <w:szCs w:val="21"/>
              </w:rPr>
            </w:pPr>
            <w:r>
              <w:rPr>
                <w:rFonts w:hint="eastAsia" w:ascii="宋体" w:hAnsi="宋体" w:cs="宋体"/>
                <w:color w:val="000000"/>
                <w:kern w:val="0"/>
                <w:szCs w:val="21"/>
              </w:rPr>
              <w:t>□ 考虑总体经营战略和计划的管理评审；</w:t>
            </w:r>
          </w:p>
          <w:p w14:paraId="093AE526">
            <w:pPr>
              <w:widowControl/>
              <w:jc w:val="left"/>
              <w:rPr>
                <w:rFonts w:ascii="宋体" w:hAnsi="宋体" w:cs="宋体"/>
                <w:color w:val="000000"/>
                <w:kern w:val="0"/>
                <w:szCs w:val="21"/>
              </w:rPr>
            </w:pPr>
            <w:r>
              <w:rPr>
                <w:rFonts w:hint="eastAsia" w:ascii="宋体" w:hAnsi="宋体" w:cs="宋体"/>
                <w:color w:val="000000"/>
                <w:kern w:val="0"/>
                <w:szCs w:val="21"/>
              </w:rPr>
              <w:t>□ 对内部审核采用一体化的方法；</w:t>
            </w:r>
          </w:p>
          <w:p w14:paraId="53B2382C">
            <w:pPr>
              <w:widowControl/>
              <w:jc w:val="left"/>
              <w:rPr>
                <w:rFonts w:ascii="宋体" w:hAnsi="宋体" w:cs="宋体"/>
                <w:color w:val="000000"/>
                <w:kern w:val="0"/>
                <w:szCs w:val="21"/>
              </w:rPr>
            </w:pPr>
            <w:r>
              <w:rPr>
                <w:rFonts w:hint="eastAsia" w:ascii="宋体" w:hAnsi="宋体" w:cs="宋体"/>
                <w:color w:val="000000"/>
                <w:kern w:val="0"/>
                <w:szCs w:val="21"/>
              </w:rPr>
              <w:t>□ 对方针和目标采用一体化的方法；</w:t>
            </w:r>
          </w:p>
          <w:p w14:paraId="215E4AF1">
            <w:pPr>
              <w:widowControl/>
              <w:jc w:val="left"/>
              <w:rPr>
                <w:rFonts w:ascii="宋体" w:hAnsi="宋体" w:cs="宋体"/>
                <w:color w:val="000000"/>
                <w:kern w:val="0"/>
                <w:szCs w:val="21"/>
              </w:rPr>
            </w:pPr>
            <w:r>
              <w:rPr>
                <w:rFonts w:hint="eastAsia" w:ascii="宋体" w:hAnsi="宋体" w:cs="宋体"/>
                <w:color w:val="000000"/>
                <w:kern w:val="0"/>
                <w:szCs w:val="21"/>
              </w:rPr>
              <w:t>□ 对体系过程采用一体化的方法；</w:t>
            </w:r>
          </w:p>
          <w:p w14:paraId="4D8F52A8">
            <w:pPr>
              <w:widowControl/>
              <w:jc w:val="left"/>
              <w:rPr>
                <w:rFonts w:ascii="宋体" w:hAnsi="宋体" w:cs="宋体"/>
                <w:color w:val="000000"/>
                <w:kern w:val="0"/>
                <w:szCs w:val="21"/>
                <w:lang w:val="en-GB"/>
              </w:rPr>
            </w:pPr>
            <w:r>
              <w:rPr>
                <w:rFonts w:hint="eastAsia" w:ascii="宋体" w:hAnsi="宋体" w:cs="宋体"/>
                <w:color w:val="000000"/>
                <w:kern w:val="0"/>
                <w:szCs w:val="21"/>
              </w:rPr>
              <w:t>□ 对改进机制（纠正和预防措施、测量和持续改进）采用的一体化方法</w:t>
            </w:r>
          </w:p>
          <w:p w14:paraId="46ECE9A8">
            <w:pPr>
              <w:widowControl/>
              <w:jc w:val="left"/>
              <w:rPr>
                <w:rFonts w:ascii="宋体" w:hAnsi="宋体" w:cs="宋体"/>
                <w:color w:val="000000"/>
                <w:kern w:val="0"/>
                <w:szCs w:val="21"/>
              </w:rPr>
            </w:pPr>
            <w:r>
              <w:rPr>
                <w:rFonts w:hint="eastAsia" w:ascii="宋体" w:hAnsi="宋体" w:cs="宋体"/>
                <w:color w:val="000000"/>
                <w:kern w:val="0"/>
                <w:szCs w:val="21"/>
              </w:rPr>
              <w:t>□ 一体化的管理支持和管理职责。</w:t>
            </w:r>
          </w:p>
        </w:tc>
      </w:tr>
      <w:tr w14:paraId="41343DBC">
        <w:tblPrEx>
          <w:tblCellMar>
            <w:top w:w="0" w:type="dxa"/>
            <w:left w:w="108" w:type="dxa"/>
            <w:bottom w:w="0" w:type="dxa"/>
            <w:right w:w="108" w:type="dxa"/>
          </w:tblCellMar>
        </w:tblPrEx>
        <w:trPr>
          <w:trHeight w:val="604" w:hRule="atLeast"/>
          <w:jc w:val="center"/>
        </w:trPr>
        <w:tc>
          <w:tcPr>
            <w:tcW w:w="107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923A08">
            <w:pPr>
              <w:widowControl/>
              <w:jc w:val="center"/>
              <w:rPr>
                <w:rFonts w:ascii="宋体" w:hAnsi="宋体" w:cs="宋体"/>
                <w:color w:val="000000"/>
                <w:kern w:val="0"/>
                <w:szCs w:val="21"/>
              </w:rPr>
            </w:pPr>
            <w:r>
              <w:rPr>
                <w:rFonts w:ascii="宋体" w:hAnsi="宋体" w:cs="宋体"/>
                <w:b/>
                <w:color w:val="000000"/>
                <w:kern w:val="0"/>
                <w:szCs w:val="21"/>
              </w:rPr>
              <w:t>应附文件和资料</w:t>
            </w:r>
          </w:p>
        </w:tc>
      </w:tr>
      <w:tr w14:paraId="0382AF77">
        <w:tblPrEx>
          <w:tblCellMar>
            <w:top w:w="0" w:type="dxa"/>
            <w:left w:w="108" w:type="dxa"/>
            <w:bottom w:w="0" w:type="dxa"/>
            <w:right w:w="108" w:type="dxa"/>
          </w:tblCellMar>
        </w:tblPrEx>
        <w:trPr>
          <w:trHeight w:val="518" w:hRule="atLeast"/>
          <w:jc w:val="center"/>
        </w:trPr>
        <w:tc>
          <w:tcPr>
            <w:tcW w:w="107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9D759C">
            <w:r>
              <w:rPr>
                <w:rFonts w:hint="eastAsia"/>
              </w:rPr>
              <w:t>1</w:t>
            </w:r>
            <w:r>
              <w:rPr>
                <w:rFonts w:ascii="宋体" w:hAnsi="宋体"/>
                <w:color w:val="000000"/>
                <w:kern w:val="0"/>
                <w:szCs w:val="21"/>
              </w:rPr>
              <w:t>.</w:t>
            </w:r>
            <w:r>
              <w:rPr>
                <w:rFonts w:hint="eastAsia"/>
              </w:rPr>
              <w:t>法律地位证明文件的复印件，多场所组织应附每个场所的法律地位证明文件（包括将不同场所连接起来的法律和合同安排）的复印件；</w:t>
            </w:r>
          </w:p>
          <w:p w14:paraId="35BB54BD">
            <w:r>
              <w:rPr>
                <w:rFonts w:hint="eastAsia"/>
              </w:rPr>
              <w:t>2</w:t>
            </w:r>
            <w:r>
              <w:rPr>
                <w:rFonts w:ascii="宋体" w:hAnsi="宋体"/>
                <w:color w:val="000000"/>
                <w:kern w:val="0"/>
                <w:szCs w:val="21"/>
              </w:rPr>
              <w:t>.</w:t>
            </w:r>
            <w:r>
              <w:t>相关资质文件</w:t>
            </w:r>
            <w:r>
              <w:rPr>
                <w:rFonts w:hint="eastAsia"/>
              </w:rPr>
              <w:t>的</w:t>
            </w:r>
            <w:r>
              <w:t>复印件</w:t>
            </w:r>
            <w:r>
              <w:rPr>
                <w:rFonts w:hint="eastAsia"/>
              </w:rPr>
              <w:t>（适用时）；</w:t>
            </w:r>
          </w:p>
          <w:p w14:paraId="7DD39093">
            <w:r>
              <w:rPr>
                <w:rFonts w:hint="eastAsia"/>
              </w:rPr>
              <w:t>3</w:t>
            </w:r>
            <w:r>
              <w:rPr>
                <w:rFonts w:ascii="宋体" w:hAnsi="宋体"/>
                <w:color w:val="000000"/>
                <w:kern w:val="0"/>
                <w:szCs w:val="21"/>
              </w:rPr>
              <w:t>.</w:t>
            </w:r>
            <w:r>
              <w:t>认证场所清单（适用于</w:t>
            </w:r>
            <w:r>
              <w:rPr>
                <w:rFonts w:hint="eastAsia"/>
              </w:rPr>
              <w:t>多</w:t>
            </w:r>
            <w:r>
              <w:t>场所的情况，如分公司、厂、办、处、所、站、项目部等）</w:t>
            </w:r>
            <w:r>
              <w:rPr>
                <w:rFonts w:hint="eastAsia"/>
              </w:rPr>
              <w:t>；</w:t>
            </w:r>
            <w:r>
              <w:t xml:space="preserve"> </w:t>
            </w:r>
          </w:p>
          <w:p w14:paraId="3DDD0C5A">
            <w:r>
              <w:rPr>
                <w:rFonts w:hint="eastAsia"/>
              </w:rPr>
              <w:t>4</w:t>
            </w:r>
            <w:r>
              <w:rPr>
                <w:rFonts w:ascii="宋体" w:hAnsi="宋体"/>
                <w:color w:val="000000"/>
                <w:kern w:val="0"/>
                <w:szCs w:val="21"/>
              </w:rPr>
              <w:t>.</w:t>
            </w:r>
            <w:r>
              <w:t>组织机构图</w:t>
            </w:r>
            <w:r>
              <w:rPr>
                <w:rFonts w:hint="eastAsia"/>
              </w:rPr>
              <w:t>（对多场所组织，需注明中心职能）；</w:t>
            </w:r>
          </w:p>
          <w:p w14:paraId="4AC6F279">
            <w:r>
              <w:rPr>
                <w:rFonts w:hint="eastAsia"/>
              </w:rPr>
              <w:t>5</w:t>
            </w:r>
            <w:r>
              <w:rPr>
                <w:rFonts w:ascii="宋体" w:hAnsi="宋体"/>
                <w:color w:val="000000"/>
                <w:kern w:val="0"/>
                <w:szCs w:val="21"/>
              </w:rPr>
              <w:t>.</w:t>
            </w:r>
            <w:r>
              <w:rPr>
                <w:rFonts w:hint="eastAsia"/>
              </w:rPr>
              <w:t>认证范围内的所有</w:t>
            </w:r>
            <w:r>
              <w:t>生产</w:t>
            </w:r>
            <w:r>
              <w:rPr>
                <w:rFonts w:hint="eastAsia"/>
              </w:rPr>
              <w:t>/服务流程，对多场所组织，需注明各生产/服务流程适用于那个场所；</w:t>
            </w:r>
          </w:p>
          <w:p w14:paraId="75ECC987">
            <w:r>
              <w:rPr>
                <w:rFonts w:hint="eastAsia"/>
              </w:rPr>
              <w:t>6</w:t>
            </w:r>
            <w:r>
              <w:rPr>
                <w:rFonts w:ascii="宋体" w:hAnsi="宋体"/>
                <w:color w:val="000000"/>
                <w:kern w:val="0"/>
                <w:szCs w:val="21"/>
              </w:rPr>
              <w:t>.</w:t>
            </w:r>
            <w:r>
              <w:rPr>
                <w:rFonts w:hint="eastAsia"/>
              </w:rPr>
              <w:t>管理体系过程信息(如：过程清单、过程图、IT工作流、乌龟图），多场所组织应提供所有场所的过程信息；</w:t>
            </w:r>
          </w:p>
          <w:p w14:paraId="74DC1B63">
            <w:r>
              <w:rPr>
                <w:rFonts w:hint="eastAsia"/>
              </w:rPr>
              <w:t>7</w:t>
            </w:r>
            <w:r>
              <w:rPr>
                <w:rFonts w:ascii="宋体" w:hAnsi="宋体"/>
                <w:color w:val="000000"/>
                <w:kern w:val="0"/>
                <w:szCs w:val="21"/>
              </w:rPr>
              <w:t>.</w:t>
            </w:r>
            <w:r>
              <w:rPr>
                <w:rFonts w:hint="eastAsia"/>
              </w:rPr>
              <w:t>产品或服务质量标准清单（QMS适用）；</w:t>
            </w:r>
          </w:p>
          <w:p w14:paraId="15394885">
            <w:r>
              <w:rPr>
                <w:rFonts w:hint="eastAsia"/>
              </w:rPr>
              <w:t>8</w:t>
            </w:r>
            <w:r>
              <w:rPr>
                <w:rFonts w:ascii="宋体" w:hAnsi="宋体"/>
                <w:color w:val="000000"/>
                <w:kern w:val="0"/>
                <w:szCs w:val="21"/>
              </w:rPr>
              <w:t>.</w:t>
            </w:r>
            <w:r>
              <w:t>有效版本的管理体系文件</w:t>
            </w:r>
            <w:r>
              <w:rPr>
                <w:rFonts w:hint="eastAsia"/>
              </w:rPr>
              <w:t>，多场所组织的体系文件构成信息；</w:t>
            </w:r>
          </w:p>
          <w:p w14:paraId="4D684F63">
            <w:r>
              <w:rPr>
                <w:rFonts w:hint="eastAsia"/>
              </w:rPr>
              <w:t>9</w:t>
            </w:r>
            <w:r>
              <w:rPr>
                <w:rFonts w:ascii="宋体" w:hAnsi="宋体"/>
                <w:color w:val="000000"/>
                <w:kern w:val="0"/>
                <w:szCs w:val="21"/>
              </w:rPr>
              <w:t>.</w:t>
            </w:r>
            <w:r>
              <w:rPr>
                <w:rFonts w:hint="eastAsia"/>
              </w:rPr>
              <w:t>文件、管理体系要素和职责整合的信息（适用于整合管理体系）；</w:t>
            </w:r>
          </w:p>
          <w:p w14:paraId="29410E2B">
            <w:pPr>
              <w:widowControl/>
              <w:jc w:val="left"/>
              <w:rPr>
                <w:rFonts w:hint="eastAsia" w:ascii="宋体" w:hAnsi="宋体" w:cs="宋体"/>
                <w:color w:val="000000"/>
                <w:kern w:val="0"/>
                <w:szCs w:val="21"/>
              </w:rPr>
            </w:pPr>
            <w:r>
              <w:rPr>
                <w:color w:val="000000"/>
                <w:kern w:val="0"/>
                <w:szCs w:val="21"/>
              </w:rPr>
              <w:t>10</w:t>
            </w:r>
            <w:r>
              <w:rPr>
                <w:rFonts w:ascii="宋体" w:hAnsi="宋体"/>
                <w:color w:val="000000"/>
                <w:kern w:val="0"/>
                <w:szCs w:val="21"/>
              </w:rPr>
              <w:t>.</w:t>
            </w:r>
            <w:r>
              <w:rPr>
                <w:rFonts w:ascii="宋体" w:hAnsi="宋体" w:cs="宋体"/>
                <w:color w:val="000000"/>
                <w:kern w:val="0"/>
                <w:szCs w:val="21"/>
              </w:rPr>
              <w:t>原认证机构发放的证书</w:t>
            </w:r>
            <w:r>
              <w:rPr>
                <w:rFonts w:hint="eastAsia" w:ascii="宋体" w:hAnsi="宋体" w:cs="宋体"/>
                <w:color w:val="000000"/>
                <w:kern w:val="0"/>
                <w:szCs w:val="21"/>
              </w:rPr>
              <w:t>；初次认证或最近一次再认证审核、最近一次监督审核的审核报告及不符合的</w:t>
            </w:r>
            <w:r>
              <w:rPr>
                <w:rFonts w:ascii="宋体" w:hAnsi="宋体" w:cs="宋体"/>
                <w:color w:val="000000"/>
                <w:kern w:val="0"/>
                <w:szCs w:val="21"/>
              </w:rPr>
              <w:t>复印件</w:t>
            </w:r>
            <w:r>
              <w:rPr>
                <w:rFonts w:hint="eastAsia" w:ascii="宋体" w:hAnsi="宋体" w:cs="宋体"/>
                <w:color w:val="000000"/>
                <w:kern w:val="0"/>
                <w:szCs w:val="21"/>
              </w:rPr>
              <w:t>；</w:t>
            </w:r>
            <w:r>
              <w:rPr>
                <w:rFonts w:ascii="宋体" w:hAnsi="宋体" w:cs="宋体"/>
                <w:color w:val="000000"/>
                <w:kern w:val="0"/>
                <w:szCs w:val="21"/>
              </w:rPr>
              <w:t>（适用于认证转换）。</w:t>
            </w:r>
          </w:p>
        </w:tc>
      </w:tr>
      <w:tr w14:paraId="72D53045">
        <w:tblPrEx>
          <w:tblCellMar>
            <w:top w:w="0" w:type="dxa"/>
            <w:left w:w="108" w:type="dxa"/>
            <w:bottom w:w="0" w:type="dxa"/>
            <w:right w:w="108" w:type="dxa"/>
          </w:tblCellMar>
        </w:tblPrEx>
        <w:trPr>
          <w:trHeight w:val="518" w:hRule="atLeast"/>
          <w:jc w:val="center"/>
        </w:trPr>
        <w:tc>
          <w:tcPr>
            <w:tcW w:w="107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8A6BD2">
            <w:pPr>
              <w:widowControl/>
              <w:jc w:val="left"/>
              <w:rPr>
                <w:rFonts w:ascii="宋体" w:hAnsi="宋体" w:cs="宋体"/>
                <w:b/>
                <w:color w:val="000000"/>
                <w:kern w:val="0"/>
                <w:szCs w:val="21"/>
              </w:rPr>
            </w:pPr>
            <w:r>
              <w:rPr>
                <w:rFonts w:ascii="宋体" w:hAnsi="宋体" w:cs="宋体"/>
                <w:b/>
                <w:color w:val="000000"/>
                <w:kern w:val="0"/>
                <w:szCs w:val="21"/>
              </w:rPr>
              <w:t>申请</w:t>
            </w:r>
            <w:r>
              <w:rPr>
                <w:rFonts w:hint="eastAsia" w:ascii="宋体" w:hAnsi="宋体" w:cs="宋体"/>
                <w:b/>
                <w:color w:val="000000"/>
                <w:kern w:val="0"/>
                <w:szCs w:val="21"/>
              </w:rPr>
              <w:t>EMS、OHSMS</w:t>
            </w:r>
            <w:r>
              <w:rPr>
                <w:rFonts w:ascii="宋体" w:hAnsi="宋体" w:cs="宋体"/>
                <w:b/>
                <w:color w:val="000000"/>
                <w:kern w:val="0"/>
                <w:szCs w:val="21"/>
              </w:rPr>
              <w:t>认证另需提供：</w:t>
            </w:r>
          </w:p>
          <w:p w14:paraId="0977A369">
            <w:pPr>
              <w:widowControl/>
              <w:jc w:val="left"/>
              <w:rPr>
                <w:color w:val="000000"/>
                <w:kern w:val="0"/>
                <w:szCs w:val="21"/>
              </w:rPr>
            </w:pPr>
            <w:r>
              <w:rPr>
                <w:color w:val="000000"/>
                <w:kern w:val="0"/>
                <w:szCs w:val="21"/>
              </w:rPr>
              <w:t>1</w:t>
            </w:r>
            <w:r>
              <w:rPr>
                <w:rFonts w:ascii="宋体" w:hAnsi="宋体"/>
                <w:color w:val="000000"/>
                <w:kern w:val="0"/>
                <w:szCs w:val="21"/>
              </w:rPr>
              <w:t>.</w:t>
            </w:r>
            <w:r>
              <w:rPr>
                <w:color w:val="000000"/>
                <w:kern w:val="0"/>
                <w:szCs w:val="21"/>
              </w:rPr>
              <w:t>重要环境因素；</w:t>
            </w:r>
          </w:p>
          <w:p w14:paraId="69783DA4">
            <w:pPr>
              <w:widowControl/>
              <w:jc w:val="left"/>
              <w:rPr>
                <w:color w:val="000000"/>
                <w:kern w:val="0"/>
                <w:szCs w:val="21"/>
              </w:rPr>
            </w:pPr>
            <w:r>
              <w:rPr>
                <w:color w:val="000000"/>
                <w:kern w:val="0"/>
                <w:szCs w:val="21"/>
              </w:rPr>
              <w:t>2</w:t>
            </w:r>
            <w:r>
              <w:rPr>
                <w:rFonts w:ascii="宋体" w:hAnsi="宋体"/>
                <w:color w:val="000000"/>
                <w:kern w:val="0"/>
                <w:szCs w:val="21"/>
              </w:rPr>
              <w:t>.</w:t>
            </w:r>
            <w:r>
              <w:rPr>
                <w:color w:val="000000"/>
                <w:kern w:val="0"/>
                <w:szCs w:val="21"/>
              </w:rPr>
              <w:t>与组织过程有关的主要危险源和OHS风险，所使用的主要危险材料；</w:t>
            </w:r>
          </w:p>
          <w:p w14:paraId="0D17C45F">
            <w:pPr>
              <w:widowControl/>
              <w:jc w:val="left"/>
              <w:rPr>
                <w:color w:val="000000"/>
                <w:kern w:val="0"/>
                <w:szCs w:val="21"/>
              </w:rPr>
            </w:pPr>
            <w:r>
              <w:rPr>
                <w:color w:val="000000"/>
                <w:kern w:val="0"/>
                <w:szCs w:val="21"/>
              </w:rPr>
              <w:t>3</w:t>
            </w:r>
            <w:r>
              <w:rPr>
                <w:rFonts w:ascii="宋体" w:hAnsi="宋体"/>
                <w:color w:val="000000"/>
                <w:kern w:val="0"/>
                <w:szCs w:val="21"/>
              </w:rPr>
              <w:t>.</w:t>
            </w:r>
            <w:r>
              <w:rPr>
                <w:color w:val="000000"/>
                <w:kern w:val="0"/>
                <w:szCs w:val="21"/>
              </w:rPr>
              <w:t>环评及三同时证明文件（如：批复、竣工验收报告、登记表、备案）、排污许可证复印件（适用时）；</w:t>
            </w:r>
          </w:p>
          <w:p w14:paraId="562043BF">
            <w:pPr>
              <w:widowControl/>
              <w:jc w:val="left"/>
              <w:rPr>
                <w:color w:val="000000"/>
                <w:kern w:val="0"/>
                <w:szCs w:val="21"/>
              </w:rPr>
            </w:pPr>
            <w:r>
              <w:rPr>
                <w:color w:val="000000"/>
                <w:kern w:val="0"/>
                <w:szCs w:val="21"/>
              </w:rPr>
              <w:t>4</w:t>
            </w:r>
            <w:r>
              <w:rPr>
                <w:rFonts w:ascii="宋体" w:hAnsi="宋体"/>
                <w:color w:val="000000"/>
                <w:kern w:val="0"/>
                <w:szCs w:val="21"/>
              </w:rPr>
              <w:t>.</w:t>
            </w:r>
            <w:r>
              <w:rPr>
                <w:color w:val="000000"/>
                <w:kern w:val="0"/>
                <w:szCs w:val="21"/>
              </w:rPr>
              <w:t>安评、职评及三同时证明文件（如：批复、备案等的复印件（适用时）；</w:t>
            </w:r>
          </w:p>
          <w:p w14:paraId="4A4690AB">
            <w:pPr>
              <w:widowControl/>
              <w:jc w:val="left"/>
              <w:rPr>
                <w:color w:val="000000"/>
                <w:kern w:val="0"/>
                <w:szCs w:val="21"/>
              </w:rPr>
            </w:pPr>
            <w:r>
              <w:rPr>
                <w:color w:val="000000"/>
                <w:kern w:val="0"/>
                <w:szCs w:val="21"/>
              </w:rPr>
              <w:t>5</w:t>
            </w:r>
            <w:r>
              <w:rPr>
                <w:rFonts w:ascii="宋体" w:hAnsi="宋体"/>
                <w:color w:val="000000"/>
                <w:kern w:val="0"/>
                <w:szCs w:val="21"/>
              </w:rPr>
              <w:t>.</w:t>
            </w:r>
            <w:r>
              <w:rPr>
                <w:color w:val="000000"/>
                <w:kern w:val="0"/>
                <w:szCs w:val="21"/>
              </w:rPr>
              <w:t>近一年内的污染物排放监测报告/作业场所危害因素检测报告复印件（适用时）；</w:t>
            </w:r>
          </w:p>
          <w:p w14:paraId="68972549">
            <w:pPr>
              <w:widowControl/>
              <w:jc w:val="left"/>
              <w:rPr>
                <w:color w:val="000000"/>
                <w:kern w:val="0"/>
                <w:szCs w:val="21"/>
              </w:rPr>
            </w:pPr>
            <w:r>
              <w:rPr>
                <w:color w:val="000000"/>
                <w:kern w:val="0"/>
                <w:szCs w:val="21"/>
              </w:rPr>
              <w:t>6</w:t>
            </w:r>
            <w:r>
              <w:rPr>
                <w:rFonts w:ascii="宋体" w:hAnsi="宋体"/>
                <w:color w:val="000000"/>
                <w:kern w:val="0"/>
                <w:szCs w:val="21"/>
              </w:rPr>
              <w:t>.</w:t>
            </w:r>
            <w:r>
              <w:rPr>
                <w:color w:val="000000"/>
                <w:kern w:val="0"/>
                <w:szCs w:val="21"/>
              </w:rPr>
              <w:t>消防法规符合性证明文件（如：设计审查意见、验收意见等）（适用于OHSMS）；</w:t>
            </w:r>
          </w:p>
          <w:p w14:paraId="3B1A03F5">
            <w:pPr>
              <w:widowControl/>
              <w:jc w:val="left"/>
              <w:rPr>
                <w:color w:val="000000"/>
                <w:kern w:val="0"/>
                <w:szCs w:val="21"/>
              </w:rPr>
            </w:pPr>
            <w:r>
              <w:rPr>
                <w:color w:val="000000"/>
                <w:kern w:val="0"/>
                <w:szCs w:val="21"/>
              </w:rPr>
              <w:t>7</w:t>
            </w:r>
            <w:r>
              <w:rPr>
                <w:rFonts w:ascii="宋体" w:hAnsi="宋体"/>
                <w:color w:val="000000"/>
                <w:kern w:val="0"/>
                <w:szCs w:val="21"/>
              </w:rPr>
              <w:t>.</w:t>
            </w:r>
            <w:r>
              <w:rPr>
                <w:color w:val="000000"/>
                <w:kern w:val="0"/>
                <w:szCs w:val="21"/>
              </w:rPr>
              <w:t>需要应对的风险和机遇（</w:t>
            </w:r>
            <w:r>
              <w:rPr>
                <w:rFonts w:ascii="宋体" w:cs="宋体" w:hAnsiTheme="minorHAnsi"/>
                <w:color w:val="FF0000"/>
                <w:kern w:val="0"/>
                <w:szCs w:val="21"/>
              </w:rPr>
              <w:t xml:space="preserve">ISO </w:t>
            </w:r>
            <w:r>
              <w:rPr>
                <w:rFonts w:hint="eastAsia" w:ascii="宋体" w:cs="宋体" w:hAnsiTheme="minorHAnsi"/>
                <w:color w:val="FF0000"/>
                <w:kern w:val="0"/>
                <w:szCs w:val="21"/>
              </w:rPr>
              <w:t>45</w:t>
            </w:r>
            <w:r>
              <w:rPr>
                <w:rFonts w:ascii="宋体" w:cs="宋体" w:hAnsiTheme="minorHAnsi"/>
                <w:color w:val="FF0000"/>
                <w:kern w:val="0"/>
                <w:szCs w:val="21"/>
              </w:rPr>
              <w:t>001</w:t>
            </w:r>
            <w:r>
              <w:rPr>
                <w:color w:val="FF0000"/>
                <w:kern w:val="0"/>
                <w:szCs w:val="21"/>
              </w:rPr>
              <w:t>认证无需提供</w:t>
            </w:r>
            <w:r>
              <w:rPr>
                <w:color w:val="000000"/>
                <w:kern w:val="0"/>
                <w:szCs w:val="21"/>
              </w:rPr>
              <w:t>）；</w:t>
            </w:r>
          </w:p>
          <w:p w14:paraId="4B7CDA1F">
            <w:pPr>
              <w:widowControl/>
              <w:jc w:val="left"/>
              <w:rPr>
                <w:rFonts w:hint="eastAsia" w:ascii="宋体" w:hAnsi="宋体" w:cs="宋体"/>
                <w:color w:val="000000"/>
                <w:kern w:val="0"/>
                <w:szCs w:val="21"/>
              </w:rPr>
            </w:pPr>
            <w:r>
              <w:rPr>
                <w:color w:val="000000"/>
                <w:kern w:val="0"/>
                <w:szCs w:val="21"/>
              </w:rPr>
              <w:t>8</w:t>
            </w:r>
            <w:r>
              <w:rPr>
                <w:rFonts w:ascii="宋体" w:hAnsi="宋体"/>
                <w:color w:val="000000"/>
                <w:kern w:val="0"/>
                <w:szCs w:val="21"/>
              </w:rPr>
              <w:t>.</w:t>
            </w:r>
            <w:r>
              <w:rPr>
                <w:color w:val="000000"/>
                <w:kern w:val="0"/>
                <w:szCs w:val="21"/>
              </w:rPr>
              <w:t>合规义务（适用法</w:t>
            </w:r>
            <w:r>
              <w:rPr>
                <w:rFonts w:hint="eastAsia" w:ascii="宋体" w:hAnsi="宋体" w:cs="宋体"/>
                <w:color w:val="000000"/>
                <w:kern w:val="0"/>
                <w:szCs w:val="21"/>
              </w:rPr>
              <w:t>律法规及其他要求）清单。</w:t>
            </w:r>
          </w:p>
        </w:tc>
      </w:tr>
      <w:tr w14:paraId="5DCD250B">
        <w:tblPrEx>
          <w:tblCellMar>
            <w:top w:w="0" w:type="dxa"/>
            <w:left w:w="108" w:type="dxa"/>
            <w:bottom w:w="0" w:type="dxa"/>
            <w:right w:w="108" w:type="dxa"/>
          </w:tblCellMar>
        </w:tblPrEx>
        <w:trPr>
          <w:trHeight w:val="518" w:hRule="atLeast"/>
          <w:jc w:val="center"/>
        </w:trPr>
        <w:tc>
          <w:tcPr>
            <w:tcW w:w="107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EE5397">
            <w:pPr>
              <w:widowControl/>
              <w:jc w:val="left"/>
              <w:rPr>
                <w:rFonts w:hint="eastAsia" w:ascii="宋体" w:hAnsi="宋体" w:cs="宋体"/>
                <w:b/>
                <w:color w:val="000000"/>
                <w:kern w:val="0"/>
                <w:szCs w:val="21"/>
              </w:rPr>
            </w:pPr>
            <w:r>
              <w:rPr>
                <w:rFonts w:hint="eastAsia" w:ascii="宋体" w:hAnsi="宋体" w:cs="宋体"/>
                <w:b/>
                <w:color w:val="000000"/>
                <w:kern w:val="0"/>
                <w:szCs w:val="21"/>
              </w:rPr>
              <w:t>申请服务认证另需提供：</w:t>
            </w:r>
          </w:p>
          <w:p w14:paraId="3D506C51">
            <w:pPr>
              <w:widowControl/>
              <w:jc w:val="left"/>
              <w:rPr>
                <w:rFonts w:hint="eastAsia"/>
                <w:color w:val="000000"/>
                <w:kern w:val="0"/>
                <w:szCs w:val="21"/>
              </w:rPr>
            </w:pPr>
            <w:r>
              <w:rPr>
                <w:rFonts w:hint="eastAsia"/>
                <w:color w:val="000000"/>
                <w:kern w:val="0"/>
                <w:szCs w:val="21"/>
              </w:rPr>
              <w:t>1.售后手册、程序文件</w:t>
            </w:r>
          </w:p>
          <w:p w14:paraId="71C05383">
            <w:pPr>
              <w:widowControl/>
              <w:jc w:val="left"/>
              <w:rPr>
                <w:rFonts w:hint="eastAsia"/>
                <w:color w:val="000000"/>
                <w:kern w:val="0"/>
                <w:szCs w:val="21"/>
              </w:rPr>
            </w:pPr>
            <w:r>
              <w:rPr>
                <w:rFonts w:hint="eastAsia"/>
                <w:color w:val="000000"/>
                <w:kern w:val="0"/>
                <w:szCs w:val="21"/>
              </w:rPr>
              <w:t>2.详细的服务过程描述。</w:t>
            </w:r>
          </w:p>
          <w:p w14:paraId="0066C07A">
            <w:pPr>
              <w:widowControl/>
              <w:jc w:val="left"/>
              <w:rPr>
                <w:rFonts w:hint="eastAsia"/>
                <w:color w:val="000000"/>
                <w:kern w:val="0"/>
                <w:szCs w:val="21"/>
              </w:rPr>
            </w:pPr>
            <w:r>
              <w:rPr>
                <w:rFonts w:hint="eastAsia"/>
                <w:color w:val="000000"/>
                <w:kern w:val="0"/>
                <w:szCs w:val="21"/>
              </w:rPr>
              <w:t>3.服务蓝图</w:t>
            </w:r>
          </w:p>
          <w:p w14:paraId="7AD0DF79">
            <w:pPr>
              <w:widowControl/>
              <w:jc w:val="left"/>
              <w:rPr>
                <w:rFonts w:hint="eastAsia"/>
                <w:color w:val="000000"/>
                <w:kern w:val="0"/>
                <w:szCs w:val="21"/>
              </w:rPr>
            </w:pPr>
            <w:r>
              <w:rPr>
                <w:rFonts w:hint="eastAsia"/>
                <w:color w:val="000000"/>
                <w:kern w:val="0"/>
                <w:szCs w:val="21"/>
              </w:rPr>
              <w:t>4.服务过程中遵守（适用）的相关法律、法规、标准和规范清单</w:t>
            </w:r>
          </w:p>
          <w:p w14:paraId="3D9D20C6">
            <w:pPr>
              <w:widowControl/>
              <w:jc w:val="left"/>
              <w:rPr>
                <w:rFonts w:ascii="宋体" w:hAnsi="宋体" w:cs="宋体"/>
                <w:b/>
                <w:color w:val="000000"/>
                <w:kern w:val="0"/>
                <w:szCs w:val="21"/>
              </w:rPr>
            </w:pPr>
            <w:r>
              <w:rPr>
                <w:rFonts w:hint="eastAsia"/>
                <w:color w:val="000000"/>
                <w:kern w:val="0"/>
                <w:szCs w:val="21"/>
              </w:rPr>
              <w:t>5.加盖当地政府标准化行政主管部门备案印章的产品标准文本复印件（当产品执行企业标准时适用）；</w:t>
            </w:r>
          </w:p>
        </w:tc>
      </w:tr>
      <w:tr w14:paraId="4EB7355D">
        <w:tblPrEx>
          <w:tblCellMar>
            <w:top w:w="0" w:type="dxa"/>
            <w:left w:w="108" w:type="dxa"/>
            <w:bottom w:w="0" w:type="dxa"/>
            <w:right w:w="108" w:type="dxa"/>
          </w:tblCellMar>
        </w:tblPrEx>
        <w:trPr>
          <w:trHeight w:val="518" w:hRule="atLeast"/>
          <w:jc w:val="center"/>
        </w:trPr>
        <w:tc>
          <w:tcPr>
            <w:tcW w:w="1078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D51B727">
            <w:pPr>
              <w:widowControl/>
              <w:jc w:val="left"/>
              <w:rPr>
                <w:rFonts w:hint="eastAsia" w:ascii="宋体" w:hAnsi="宋体" w:cs="宋体"/>
                <w:b/>
                <w:color w:val="000000"/>
                <w:kern w:val="0"/>
                <w:szCs w:val="21"/>
              </w:rPr>
            </w:pPr>
            <w:r>
              <w:rPr>
                <w:rFonts w:hint="eastAsia" w:ascii="宋体" w:hAnsi="宋体" w:cs="宋体"/>
                <w:b/>
                <w:color w:val="000000"/>
                <w:kern w:val="0"/>
                <w:szCs w:val="21"/>
              </w:rPr>
              <w:t>声明：</w:t>
            </w:r>
          </w:p>
          <w:p w14:paraId="37D42CD1">
            <w:pPr>
              <w:widowControl/>
              <w:jc w:val="left"/>
              <w:rPr>
                <w:rFonts w:hint="eastAsia" w:ascii="宋体" w:hAnsi="宋体" w:cs="宋体"/>
                <w:b/>
                <w:color w:val="000000"/>
                <w:kern w:val="0"/>
                <w:szCs w:val="21"/>
              </w:rPr>
            </w:pPr>
            <w:r>
              <w:rPr>
                <w:rFonts w:hint="eastAsia" w:ascii="宋体" w:hAnsi="宋体" w:cs="宋体"/>
                <w:b/>
                <w:color w:val="000000"/>
                <w:kern w:val="0"/>
                <w:szCs w:val="21"/>
              </w:rPr>
              <w:t>我单位自愿向你公司提出认证申请并做出如下声明：</w:t>
            </w:r>
          </w:p>
          <w:p w14:paraId="35916DB7">
            <w:pPr>
              <w:widowControl/>
              <w:jc w:val="left"/>
              <w:rPr>
                <w:rFonts w:hint="eastAsia" w:ascii="宋体" w:hAnsi="宋体" w:cs="宋体"/>
                <w:b/>
                <w:color w:val="000000"/>
                <w:kern w:val="0"/>
                <w:szCs w:val="21"/>
              </w:rPr>
            </w:pPr>
            <w:r>
              <w:rPr>
                <w:rFonts w:hint="eastAsia" w:ascii="宋体" w:hAnsi="宋体" w:cs="宋体"/>
                <w:b/>
                <w:color w:val="000000"/>
                <w:kern w:val="0"/>
                <w:szCs w:val="21"/>
              </w:rPr>
              <w:t>1.</w:t>
            </w:r>
            <w:r>
              <w:rPr>
                <w:rFonts w:hint="eastAsia" w:ascii="宋体" w:hAnsi="宋体" w:cs="宋体"/>
                <w:b/>
                <w:color w:val="000000"/>
                <w:kern w:val="0"/>
                <w:szCs w:val="21"/>
              </w:rPr>
              <w:tab/>
            </w:r>
            <w:r>
              <w:rPr>
                <w:rFonts w:hint="eastAsia" w:ascii="宋体" w:hAnsi="宋体" w:cs="宋体"/>
                <w:b/>
                <w:color w:val="000000"/>
                <w:kern w:val="0"/>
                <w:szCs w:val="21"/>
              </w:rPr>
              <w:t>已获取你公司的公开文件；</w:t>
            </w:r>
          </w:p>
          <w:p w14:paraId="55BE8F13">
            <w:pPr>
              <w:widowControl/>
              <w:jc w:val="left"/>
              <w:rPr>
                <w:rFonts w:hint="eastAsia" w:ascii="宋体" w:hAnsi="宋体" w:cs="宋体"/>
                <w:b/>
                <w:color w:val="000000"/>
                <w:kern w:val="0"/>
                <w:szCs w:val="21"/>
              </w:rPr>
            </w:pPr>
            <w:r>
              <w:rPr>
                <w:rFonts w:hint="eastAsia" w:ascii="宋体" w:hAnsi="宋体" w:cs="宋体"/>
                <w:b/>
                <w:color w:val="000000"/>
                <w:kern w:val="0"/>
                <w:szCs w:val="21"/>
              </w:rPr>
              <w:t>2.</w:t>
            </w:r>
            <w:r>
              <w:rPr>
                <w:rFonts w:hint="eastAsia" w:ascii="宋体" w:hAnsi="宋体" w:cs="宋体"/>
                <w:b/>
                <w:color w:val="000000"/>
                <w:kern w:val="0"/>
                <w:szCs w:val="21"/>
              </w:rPr>
              <w:tab/>
            </w:r>
            <w:r>
              <w:rPr>
                <w:rFonts w:hint="eastAsia" w:ascii="宋体" w:hAnsi="宋体" w:cs="宋体"/>
                <w:b/>
                <w:color w:val="000000"/>
                <w:kern w:val="0"/>
                <w:szCs w:val="21"/>
              </w:rPr>
              <w:t>已充分了解国家关于认证认可的法律法规及你公司的认证要求；</w:t>
            </w:r>
          </w:p>
          <w:p w14:paraId="78E4FD5E">
            <w:pPr>
              <w:widowControl/>
              <w:jc w:val="left"/>
              <w:rPr>
                <w:rFonts w:hint="eastAsia" w:ascii="宋体" w:hAnsi="宋体" w:cs="宋体"/>
                <w:b/>
                <w:color w:val="000000"/>
                <w:kern w:val="0"/>
                <w:szCs w:val="21"/>
              </w:rPr>
            </w:pPr>
            <w:r>
              <w:rPr>
                <w:rFonts w:hint="eastAsia" w:ascii="宋体" w:hAnsi="宋体" w:cs="宋体"/>
                <w:b/>
                <w:color w:val="000000"/>
                <w:kern w:val="0"/>
                <w:szCs w:val="21"/>
              </w:rPr>
              <w:t>3.</w:t>
            </w:r>
            <w:r>
              <w:rPr>
                <w:rFonts w:hint="eastAsia" w:ascii="宋体" w:hAnsi="宋体" w:cs="宋体"/>
                <w:b/>
                <w:color w:val="000000"/>
                <w:kern w:val="0"/>
                <w:szCs w:val="21"/>
              </w:rPr>
              <w:tab/>
            </w:r>
            <w:r>
              <w:rPr>
                <w:rFonts w:hint="eastAsia" w:ascii="宋体" w:hAnsi="宋体" w:cs="宋体"/>
                <w:b/>
                <w:color w:val="000000"/>
                <w:kern w:val="0"/>
                <w:szCs w:val="21"/>
              </w:rPr>
              <w:t>承诺始终遵守有关认证、认可标志使用、认证信息变更通报、有关主管部门对认证监管方面等要求；</w:t>
            </w:r>
          </w:p>
          <w:p w14:paraId="324C7F98">
            <w:pPr>
              <w:widowControl/>
              <w:jc w:val="left"/>
              <w:rPr>
                <w:rFonts w:hint="eastAsia" w:ascii="宋体" w:hAnsi="宋体" w:cs="宋体"/>
                <w:b/>
                <w:color w:val="000000"/>
                <w:kern w:val="0"/>
                <w:szCs w:val="21"/>
              </w:rPr>
            </w:pPr>
            <w:r>
              <w:rPr>
                <w:rFonts w:hint="eastAsia" w:ascii="宋体" w:hAnsi="宋体" w:cs="宋体"/>
                <w:b/>
                <w:color w:val="000000"/>
                <w:kern w:val="0"/>
                <w:szCs w:val="21"/>
              </w:rPr>
              <w:t>4.</w:t>
            </w:r>
            <w:r>
              <w:rPr>
                <w:rFonts w:hint="eastAsia" w:ascii="宋体" w:hAnsi="宋体" w:cs="宋体"/>
                <w:b/>
                <w:color w:val="000000"/>
                <w:kern w:val="0"/>
                <w:szCs w:val="21"/>
              </w:rPr>
              <w:tab/>
            </w:r>
            <w:r>
              <w:rPr>
                <w:rFonts w:hint="eastAsia" w:ascii="宋体" w:hAnsi="宋体" w:cs="宋体"/>
                <w:b/>
                <w:color w:val="000000"/>
                <w:kern w:val="0"/>
                <w:szCs w:val="21"/>
              </w:rPr>
              <w:t>我单位体系运行已超过3个月。</w:t>
            </w:r>
          </w:p>
          <w:p w14:paraId="0FD52AA2">
            <w:pPr>
              <w:widowControl/>
              <w:jc w:val="left"/>
              <w:rPr>
                <w:rFonts w:hint="eastAsia" w:ascii="宋体" w:hAnsi="宋体" w:cs="宋体"/>
                <w:b/>
                <w:color w:val="000000"/>
                <w:kern w:val="0"/>
                <w:szCs w:val="21"/>
              </w:rPr>
            </w:pPr>
            <w:r>
              <w:rPr>
                <w:rFonts w:hint="eastAsia" w:ascii="宋体" w:hAnsi="宋体" w:cs="宋体"/>
                <w:b/>
                <w:color w:val="000000"/>
                <w:kern w:val="0"/>
                <w:szCs w:val="21"/>
              </w:rPr>
              <w:t>本申请书所述内容及所附材料属实，并在接受审核时向审核组提供必要的工作条件和真实有效的运作信息，如发现有虚假信息造成不良后果，我单位愿意承担相应的责任。</w:t>
            </w:r>
          </w:p>
          <w:p w14:paraId="65E2E40E">
            <w:pPr>
              <w:widowControl/>
              <w:jc w:val="left"/>
              <w:rPr>
                <w:rFonts w:ascii="宋体" w:hAnsi="宋体" w:cs="宋体"/>
                <w:b/>
                <w:color w:val="000000"/>
                <w:kern w:val="0"/>
                <w:szCs w:val="21"/>
              </w:rPr>
            </w:pPr>
          </w:p>
          <w:p w14:paraId="6FE00538">
            <w:pPr>
              <w:widowControl/>
              <w:ind w:right="844"/>
              <w:jc w:val="center"/>
              <w:rPr>
                <w:rFonts w:hint="eastAsia" w:ascii="宋体" w:hAnsi="宋体" w:cs="宋体"/>
                <w:b/>
                <w:color w:val="000000"/>
                <w:kern w:val="0"/>
                <w:szCs w:val="21"/>
              </w:rPr>
            </w:pPr>
            <w:r>
              <w:rPr>
                <w:rFonts w:hint="eastAsia" w:ascii="宋体" w:hAnsi="宋体" w:cs="宋体"/>
                <w:b/>
                <w:color w:val="000000"/>
                <w:kern w:val="0"/>
                <w:szCs w:val="21"/>
              </w:rPr>
              <w:t xml:space="preserve"> </w:t>
            </w:r>
            <w:r>
              <w:rPr>
                <w:rFonts w:ascii="宋体" w:hAnsi="宋体" w:cs="宋体"/>
                <w:b/>
                <w:color w:val="000000"/>
                <w:kern w:val="0"/>
                <w:szCs w:val="21"/>
              </w:rPr>
              <w:t xml:space="preserve">                                                            </w:t>
            </w:r>
            <w:r>
              <w:rPr>
                <w:rFonts w:hint="eastAsia" w:ascii="宋体" w:hAnsi="宋体" w:cs="宋体"/>
                <w:b/>
                <w:color w:val="000000"/>
                <w:kern w:val="0"/>
                <w:szCs w:val="21"/>
              </w:rPr>
              <w:t>法定代表人/被授权人(签字):</w:t>
            </w:r>
          </w:p>
          <w:p w14:paraId="6B2CC622">
            <w:pPr>
              <w:widowControl/>
              <w:jc w:val="right"/>
              <w:rPr>
                <w:rFonts w:hint="eastAsia" w:ascii="宋体" w:hAnsi="宋体" w:cs="宋体"/>
                <w:b/>
                <w:color w:val="000000"/>
                <w:kern w:val="0"/>
                <w:szCs w:val="21"/>
              </w:rPr>
            </w:pPr>
            <w:r>
              <w:rPr>
                <w:rFonts w:hint="eastAsia" w:ascii="宋体" w:hAnsi="宋体" w:cs="宋体"/>
                <w:b/>
                <w:color w:val="000000"/>
                <w:kern w:val="0"/>
                <w:szCs w:val="21"/>
              </w:rPr>
              <w:t xml:space="preserve">                                                     （公章）</w:t>
            </w:r>
          </w:p>
          <w:p w14:paraId="7781DA96">
            <w:pPr>
              <w:widowControl/>
              <w:jc w:val="right"/>
              <w:rPr>
                <w:rFonts w:ascii="宋体" w:hAnsi="宋体" w:cs="宋体"/>
                <w:b/>
                <w:color w:val="000000"/>
                <w:kern w:val="0"/>
                <w:szCs w:val="21"/>
              </w:rPr>
            </w:pPr>
          </w:p>
          <w:p w14:paraId="725F4240">
            <w:pPr>
              <w:widowControl/>
              <w:jc w:val="right"/>
              <w:rPr>
                <w:rFonts w:hint="eastAsia" w:ascii="宋体" w:hAnsi="宋体" w:cs="宋体"/>
                <w:b/>
                <w:color w:val="000000"/>
                <w:kern w:val="0"/>
                <w:szCs w:val="21"/>
              </w:rPr>
            </w:pPr>
            <w:r>
              <w:rPr>
                <w:rFonts w:hint="eastAsia" w:ascii="宋体" w:hAnsi="宋体" w:cs="宋体"/>
                <w:b/>
                <w:color w:val="000000"/>
                <w:kern w:val="0"/>
                <w:szCs w:val="21"/>
              </w:rPr>
              <w:t xml:space="preserve">  年  月  日</w:t>
            </w:r>
          </w:p>
        </w:tc>
      </w:tr>
    </w:tbl>
    <w:p w14:paraId="18B201D4">
      <w:pPr>
        <w:widowControl/>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C667">
    <w:pPr>
      <w:pStyle w:val="5"/>
    </w:pPr>
    <w:r>
      <w:t>发布</w:t>
    </w:r>
    <w:r>
      <w:rPr>
        <w:rFonts w:hint="eastAsia"/>
      </w:rPr>
      <w:t>/修订日期：202</w:t>
    </w:r>
    <w:r>
      <w:rPr>
        <w:rFonts w:hint="eastAsia"/>
        <w:lang w:val="en-US" w:eastAsia="zh-CN"/>
      </w:rPr>
      <w:t>5</w:t>
    </w:r>
    <w:r>
      <w:rPr>
        <w:rFonts w:hint="eastAsia"/>
      </w:rPr>
      <w:t>年</w:t>
    </w:r>
    <w:r>
      <w:t>0</w:t>
    </w:r>
    <w:r>
      <w:rPr>
        <w:rFonts w:hint="eastAsia"/>
        <w:lang w:val="en-US" w:eastAsia="zh-CN"/>
      </w:rPr>
      <w:t>6</w:t>
    </w:r>
    <w:r>
      <w:rPr>
        <w:rFonts w:hint="eastAsia"/>
      </w:rPr>
      <w:t>月</w:t>
    </w:r>
    <w:r>
      <w:rPr>
        <w:rFonts w:hint="eastAsia"/>
        <w:lang w:val="en-US" w:eastAsia="zh-CN"/>
      </w:rPr>
      <w:t>16</w:t>
    </w:r>
    <w:r>
      <w:rPr>
        <w:rFonts w:hint="eastAsia"/>
      </w:rPr>
      <w:t xml:space="preserve">日                                  </w:t>
    </w:r>
    <w:r>
      <w:rPr>
        <w:rFonts w:hint="eastAsia"/>
        <w:b/>
        <w:bCs/>
        <w:sz w:val="24"/>
        <w:szCs w:val="24"/>
      </w:rPr>
      <w:t xml:space="preserve">            </w:t>
    </w:r>
    <w:r>
      <w:rPr>
        <w:rFonts w:hint="eastAsia"/>
      </w:rPr>
      <w:t>实施日期：202</w:t>
    </w:r>
    <w:r>
      <w:rPr>
        <w:rFonts w:hint="eastAsia"/>
        <w:lang w:val="en-US" w:eastAsia="zh-CN"/>
      </w:rPr>
      <w:t>5</w:t>
    </w:r>
    <w:r>
      <w:rPr>
        <w:rFonts w:hint="eastAsia"/>
      </w:rPr>
      <w:t>年</w:t>
    </w:r>
    <w:r>
      <w:t>0</w:t>
    </w:r>
    <w:r>
      <w:rPr>
        <w:rFonts w:hint="eastAsia"/>
        <w:lang w:val="en-US" w:eastAsia="zh-CN"/>
      </w:rPr>
      <w:t>6</w:t>
    </w:r>
    <w:r>
      <w:rPr>
        <w:rFonts w:hint="eastAsia"/>
      </w:rPr>
      <w:t>月</w:t>
    </w:r>
    <w:r>
      <w:rPr>
        <w:rFonts w:hint="eastAsia"/>
        <w:lang w:val="en-US" w:eastAsia="zh-CN"/>
      </w:rPr>
      <w:t>16</w:t>
    </w:r>
    <w:r>
      <w:rPr>
        <w:rFonts w:hint="eastAsia"/>
      </w:rPr>
      <w:t xml:space="preserve">日 </w:t>
    </w:r>
    <w:r>
      <mc:AlternateContent>
        <mc:Choice Requires="wps">
          <w:drawing>
            <wp:anchor distT="0" distB="0" distL="114300" distR="114300" simplePos="0" relativeHeight="251661312" behindDoc="0" locked="0" layoutInCell="1" allowOverlap="1">
              <wp:simplePos x="0" y="0"/>
              <wp:positionH relativeFrom="margin">
                <wp:posOffset>2780030</wp:posOffset>
              </wp:positionH>
              <wp:positionV relativeFrom="paragraph">
                <wp:posOffset>259080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B770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9pt;margin-top:20.4pt;height:144pt;width:144pt;mso-position-horizontal-relative:margin;mso-wrap-style:none;z-index:251661312;mso-width-relative:page;mso-height-relative:page;" filled="f" stroked="f" coordsize="21600,21600" o:gfxdata="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ry6ZjXAAAACg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14:paraId="258B770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54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1D9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78B3">
    <w:pPr>
      <w:pStyle w:val="6"/>
      <w:pBdr>
        <w:bottom w:val="none" w:color="auto" w:sz="0" w:space="0"/>
      </w:pBdr>
      <w:tabs>
        <w:tab w:val="right" w:pos="9214"/>
        <w:tab w:val="clear" w:pos="8306"/>
      </w:tabs>
      <w:ind w:left="-567" w:leftChars="-270"/>
      <w:jc w:val="right"/>
    </w:pPr>
    <w:r>
      <w:rPr>
        <w:rFonts w:ascii="宋体" w:hAnsi="宋体" w:cs="宋体"/>
        <w:sz w:val="24"/>
        <w:szCs w:val="24"/>
      </w:rPr>
      <w:drawing>
        <wp:anchor distT="0" distB="0" distL="114300" distR="114300" simplePos="0" relativeHeight="251660288" behindDoc="0" locked="0" layoutInCell="1" allowOverlap="1">
          <wp:simplePos x="0" y="0"/>
          <wp:positionH relativeFrom="column">
            <wp:posOffset>412750</wp:posOffset>
          </wp:positionH>
          <wp:positionV relativeFrom="paragraph">
            <wp:posOffset>-147955</wp:posOffset>
          </wp:positionV>
          <wp:extent cx="1619885" cy="200025"/>
          <wp:effectExtent l="0" t="0" r="0" b="9525"/>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1619885" cy="200025"/>
                  </a:xfrm>
                  <a:prstGeom prst="rect">
                    <a:avLst/>
                  </a:prstGeom>
                  <a:noFill/>
                  <a:ln w="9525">
                    <a:noFill/>
                  </a:ln>
                </pic:spPr>
              </pic:pic>
            </a:graphicData>
          </a:graphic>
        </wp:anchor>
      </w:drawing>
    </w:r>
    <w:r>
      <w:rPr>
        <w:rFonts w:ascii="宋体" w:hAnsi="宋体" w:cs="宋体"/>
        <w:sz w:val="24"/>
        <w:szCs w:val="24"/>
      </w:rPr>
      <w:drawing>
        <wp:anchor distT="0" distB="0" distL="114300" distR="114300" simplePos="0" relativeHeight="251659264" behindDoc="0" locked="0" layoutInCell="1" allowOverlap="1">
          <wp:simplePos x="0" y="0"/>
          <wp:positionH relativeFrom="column">
            <wp:posOffset>-53975</wp:posOffset>
          </wp:positionH>
          <wp:positionV relativeFrom="paragraph">
            <wp:posOffset>-271145</wp:posOffset>
          </wp:positionV>
          <wp:extent cx="415925" cy="415925"/>
          <wp:effectExtent l="0" t="0" r="3175" b="317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
                  <a:stretch>
                    <a:fillRect/>
                  </a:stretch>
                </pic:blipFill>
                <pic:spPr>
                  <a:xfrm>
                    <a:off x="0" y="0"/>
                    <a:ext cx="415925" cy="415925"/>
                  </a:xfrm>
                  <a:prstGeom prst="rect">
                    <a:avLst/>
                  </a:prstGeom>
                  <a:noFill/>
                  <a:ln w="9525">
                    <a:noFill/>
                  </a:ln>
                </pic:spPr>
              </pic:pic>
            </a:graphicData>
          </a:graphic>
        </wp:anchor>
      </w:drawing>
    </w:r>
    <w:r>
      <w:rPr>
        <w:rFonts w:hint="eastAsia" w:ascii="宋体" w:hAnsi="宋体" w:cs="宋体"/>
        <w:sz w:val="21"/>
        <w:szCs w:val="21"/>
      </w:rPr>
      <w:t xml:space="preserve">                                                </w:t>
    </w:r>
    <w:r>
      <w:rPr>
        <w:rFonts w:hint="eastAsia" w:ascii="宋体" w:hAnsi="宋体" w:cs="宋体"/>
        <w:szCs w:val="21"/>
      </w:rPr>
      <w:t>文件编号：</w:t>
    </w:r>
    <w:r>
      <w:rPr>
        <w:rFonts w:hint="eastAsia" w:ascii="宋体" w:hAnsi="宋体" w:cs="Tahoma"/>
        <w:color w:val="000000"/>
        <w:szCs w:val="24"/>
      </w:rPr>
      <w:t>R</w:t>
    </w:r>
    <w:r>
      <w:rPr>
        <w:rFonts w:ascii="宋体" w:hAnsi="宋体" w:cs="Tahoma"/>
        <w:color w:val="000000"/>
        <w:szCs w:val="24"/>
      </w:rPr>
      <w:t>NCC-</w:t>
    </w:r>
    <w:r>
      <w:rPr>
        <w:rFonts w:hint="eastAsia" w:ascii="宋体" w:hAnsi="宋体" w:cs="Tahoma"/>
        <w:color w:val="000000"/>
        <w:szCs w:val="24"/>
      </w:rPr>
      <w:t>CX-01-28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086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F4E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NDg2MDlkZTQ2ZDIyZDZjNmY1ODQyY2MxZmRmNTAifQ=="/>
    <w:docVar w:name="KSO_WPS_MARK_KEY" w:val="61cf5043-9daf-4618-9259-bf872f65b9a9"/>
  </w:docVars>
  <w:rsids>
    <w:rsidRoot w:val="0011790C"/>
    <w:rsid w:val="000006C9"/>
    <w:rsid w:val="000201E1"/>
    <w:rsid w:val="00044CE2"/>
    <w:rsid w:val="00051519"/>
    <w:rsid w:val="00081F38"/>
    <w:rsid w:val="000E6E95"/>
    <w:rsid w:val="0011790C"/>
    <w:rsid w:val="00151757"/>
    <w:rsid w:val="001A330A"/>
    <w:rsid w:val="001F2A84"/>
    <w:rsid w:val="00237BC6"/>
    <w:rsid w:val="00240C31"/>
    <w:rsid w:val="00244663"/>
    <w:rsid w:val="002B164B"/>
    <w:rsid w:val="002B1BAD"/>
    <w:rsid w:val="002C2C86"/>
    <w:rsid w:val="002F04C1"/>
    <w:rsid w:val="0030010A"/>
    <w:rsid w:val="00301A53"/>
    <w:rsid w:val="003547C7"/>
    <w:rsid w:val="0035737E"/>
    <w:rsid w:val="00366B4D"/>
    <w:rsid w:val="003B2842"/>
    <w:rsid w:val="003B43BA"/>
    <w:rsid w:val="00431A95"/>
    <w:rsid w:val="00483992"/>
    <w:rsid w:val="004D4EE9"/>
    <w:rsid w:val="005263F4"/>
    <w:rsid w:val="00554CC5"/>
    <w:rsid w:val="005576A7"/>
    <w:rsid w:val="00560389"/>
    <w:rsid w:val="00576C85"/>
    <w:rsid w:val="00593960"/>
    <w:rsid w:val="00596A0C"/>
    <w:rsid w:val="005C76E3"/>
    <w:rsid w:val="00606A36"/>
    <w:rsid w:val="00612E18"/>
    <w:rsid w:val="00621149"/>
    <w:rsid w:val="00627EA9"/>
    <w:rsid w:val="006756EE"/>
    <w:rsid w:val="006D1279"/>
    <w:rsid w:val="00757937"/>
    <w:rsid w:val="00774FD9"/>
    <w:rsid w:val="007B1262"/>
    <w:rsid w:val="007C6253"/>
    <w:rsid w:val="007F4579"/>
    <w:rsid w:val="0082783C"/>
    <w:rsid w:val="00856A70"/>
    <w:rsid w:val="00865AE9"/>
    <w:rsid w:val="00883C8A"/>
    <w:rsid w:val="00885B23"/>
    <w:rsid w:val="00891E3C"/>
    <w:rsid w:val="008C022F"/>
    <w:rsid w:val="008C0BEC"/>
    <w:rsid w:val="008C1F2D"/>
    <w:rsid w:val="008C4159"/>
    <w:rsid w:val="009421E4"/>
    <w:rsid w:val="00966666"/>
    <w:rsid w:val="009B252F"/>
    <w:rsid w:val="009D447E"/>
    <w:rsid w:val="00A12171"/>
    <w:rsid w:val="00A657AC"/>
    <w:rsid w:val="00AC0AD2"/>
    <w:rsid w:val="00AC5F90"/>
    <w:rsid w:val="00B44612"/>
    <w:rsid w:val="00B83D7E"/>
    <w:rsid w:val="00B91BD5"/>
    <w:rsid w:val="00BB5AAA"/>
    <w:rsid w:val="00BC4149"/>
    <w:rsid w:val="00BF2DE3"/>
    <w:rsid w:val="00C02AC2"/>
    <w:rsid w:val="00C14076"/>
    <w:rsid w:val="00C87FA4"/>
    <w:rsid w:val="00C914AA"/>
    <w:rsid w:val="00C91736"/>
    <w:rsid w:val="00CE4220"/>
    <w:rsid w:val="00CF5C50"/>
    <w:rsid w:val="00D06DA2"/>
    <w:rsid w:val="00D1478B"/>
    <w:rsid w:val="00D42A99"/>
    <w:rsid w:val="00DD1F45"/>
    <w:rsid w:val="00E13E95"/>
    <w:rsid w:val="00E27AC6"/>
    <w:rsid w:val="00EB18C1"/>
    <w:rsid w:val="00F55756"/>
    <w:rsid w:val="00F6745D"/>
    <w:rsid w:val="00F95A65"/>
    <w:rsid w:val="00F95DA9"/>
    <w:rsid w:val="00FA1A30"/>
    <w:rsid w:val="00FB0B20"/>
    <w:rsid w:val="00FE71B8"/>
    <w:rsid w:val="0406434E"/>
    <w:rsid w:val="04B3453A"/>
    <w:rsid w:val="054F4E62"/>
    <w:rsid w:val="07E63D2C"/>
    <w:rsid w:val="08A708DB"/>
    <w:rsid w:val="0963712E"/>
    <w:rsid w:val="0A3E36F7"/>
    <w:rsid w:val="0AFC15E8"/>
    <w:rsid w:val="0C6F1945"/>
    <w:rsid w:val="0CA27F6D"/>
    <w:rsid w:val="0DD979BE"/>
    <w:rsid w:val="0DE30E3D"/>
    <w:rsid w:val="0E6C5DC7"/>
    <w:rsid w:val="10572618"/>
    <w:rsid w:val="106D3106"/>
    <w:rsid w:val="10B62239"/>
    <w:rsid w:val="138228A6"/>
    <w:rsid w:val="15134A3F"/>
    <w:rsid w:val="152207FD"/>
    <w:rsid w:val="173C2D6C"/>
    <w:rsid w:val="178F7340"/>
    <w:rsid w:val="17EC64E3"/>
    <w:rsid w:val="181F50E1"/>
    <w:rsid w:val="183D3386"/>
    <w:rsid w:val="18700F1F"/>
    <w:rsid w:val="196F7429"/>
    <w:rsid w:val="1A7620CB"/>
    <w:rsid w:val="1B206023"/>
    <w:rsid w:val="1B9D39DA"/>
    <w:rsid w:val="255120D8"/>
    <w:rsid w:val="25557BC9"/>
    <w:rsid w:val="27860456"/>
    <w:rsid w:val="278B7B24"/>
    <w:rsid w:val="296B229E"/>
    <w:rsid w:val="29C25353"/>
    <w:rsid w:val="29EE6148"/>
    <w:rsid w:val="2AA261E3"/>
    <w:rsid w:val="2BB043A5"/>
    <w:rsid w:val="2C3A1B18"/>
    <w:rsid w:val="2F1C7B6E"/>
    <w:rsid w:val="331F55C4"/>
    <w:rsid w:val="335F1E64"/>
    <w:rsid w:val="366F2469"/>
    <w:rsid w:val="36C32338"/>
    <w:rsid w:val="381652B7"/>
    <w:rsid w:val="384C1D0D"/>
    <w:rsid w:val="39E25570"/>
    <w:rsid w:val="3C4340D1"/>
    <w:rsid w:val="3EC60FE9"/>
    <w:rsid w:val="3F634A8A"/>
    <w:rsid w:val="42D77C69"/>
    <w:rsid w:val="42E63A08"/>
    <w:rsid w:val="43A37B4B"/>
    <w:rsid w:val="45EA380F"/>
    <w:rsid w:val="46F030A7"/>
    <w:rsid w:val="47D14C87"/>
    <w:rsid w:val="48194880"/>
    <w:rsid w:val="490A2339"/>
    <w:rsid w:val="49180694"/>
    <w:rsid w:val="49DF4866"/>
    <w:rsid w:val="4B3B6164"/>
    <w:rsid w:val="4BED22AB"/>
    <w:rsid w:val="4CDB0356"/>
    <w:rsid w:val="4D230F27"/>
    <w:rsid w:val="4E726A98"/>
    <w:rsid w:val="514D5793"/>
    <w:rsid w:val="51FB0739"/>
    <w:rsid w:val="536F35A6"/>
    <w:rsid w:val="55C2618D"/>
    <w:rsid w:val="562E7AD2"/>
    <w:rsid w:val="57AF2B0B"/>
    <w:rsid w:val="57D07D1F"/>
    <w:rsid w:val="5AFC6AA3"/>
    <w:rsid w:val="5BB2614A"/>
    <w:rsid w:val="5BBC4928"/>
    <w:rsid w:val="5BFD0F0E"/>
    <w:rsid w:val="5DE828D3"/>
    <w:rsid w:val="5E2F0501"/>
    <w:rsid w:val="5EE25574"/>
    <w:rsid w:val="5FF217E7"/>
    <w:rsid w:val="65445C46"/>
    <w:rsid w:val="666C1F8C"/>
    <w:rsid w:val="695E0A83"/>
    <w:rsid w:val="69D501AF"/>
    <w:rsid w:val="6AC344AB"/>
    <w:rsid w:val="6CD9546E"/>
    <w:rsid w:val="6D6B4986"/>
    <w:rsid w:val="6EB011EB"/>
    <w:rsid w:val="6F343BCA"/>
    <w:rsid w:val="70221C74"/>
    <w:rsid w:val="710B3E91"/>
    <w:rsid w:val="74381A66"/>
    <w:rsid w:val="74746816"/>
    <w:rsid w:val="74A1254E"/>
    <w:rsid w:val="74BE7A92"/>
    <w:rsid w:val="74CC0400"/>
    <w:rsid w:val="7639245D"/>
    <w:rsid w:val="78E81581"/>
    <w:rsid w:val="79922C35"/>
    <w:rsid w:val="7BA21F96"/>
    <w:rsid w:val="7D441472"/>
    <w:rsid w:val="7FB8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autoRedefine/>
    <w:qFormat/>
    <w:uiPriority w:val="0"/>
    <w:pPr>
      <w:keepNext/>
      <w:spacing w:before="400"/>
      <w:jc w:val="center"/>
      <w:outlineLvl w:val="0"/>
    </w:pPr>
    <w:rPr>
      <w:rFonts w:eastAsia="华文细黑"/>
      <w:b/>
      <w:sz w:val="2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link w:val="12"/>
    <w:autoRedefine/>
    <w:qFormat/>
    <w:uiPriority w:val="0"/>
    <w:pPr>
      <w:adjustRightInd w:val="0"/>
      <w:spacing w:before="120"/>
      <w:textAlignment w:val="baseline"/>
    </w:pPr>
    <w:rPr>
      <w:kern w:val="0"/>
      <w:sz w:val="18"/>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1"/>
    <w:autoRedefine/>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autoRedefine/>
    <w:qFormat/>
    <w:uiPriority w:val="0"/>
    <w:rPr>
      <w:color w:val="0000FF"/>
      <w:u w:val="single"/>
    </w:rPr>
  </w:style>
  <w:style w:type="character" w:customStyle="1" w:styleId="10">
    <w:name w:val="页眉 Char"/>
    <w:basedOn w:val="8"/>
    <w:link w:val="6"/>
    <w:autoRedefine/>
    <w:qFormat/>
    <w:uiPriority w:val="99"/>
    <w:rPr>
      <w:sz w:val="18"/>
      <w:szCs w:val="18"/>
    </w:rPr>
  </w:style>
  <w:style w:type="character" w:customStyle="1" w:styleId="11">
    <w:name w:val="页脚 Char"/>
    <w:basedOn w:val="8"/>
    <w:link w:val="5"/>
    <w:autoRedefine/>
    <w:qFormat/>
    <w:uiPriority w:val="0"/>
    <w:rPr>
      <w:sz w:val="18"/>
      <w:szCs w:val="18"/>
    </w:rPr>
  </w:style>
  <w:style w:type="character" w:customStyle="1" w:styleId="12">
    <w:name w:val="正文文本 3 Char"/>
    <w:basedOn w:val="8"/>
    <w:link w:val="3"/>
    <w:autoRedefine/>
    <w:qFormat/>
    <w:uiPriority w:val="0"/>
    <w:rPr>
      <w:rFonts w:ascii="Times New Roman" w:hAnsi="Times New Roman" w:eastAsia="宋体" w:cs="Times New Roman"/>
      <w:kern w:val="0"/>
      <w:sz w:val="18"/>
      <w:szCs w:val="20"/>
    </w:rPr>
  </w:style>
  <w:style w:type="paragraph" w:customStyle="1" w:styleId="13">
    <w:name w:val="_Style 2"/>
    <w:basedOn w:val="1"/>
    <w:autoRedefine/>
    <w:qFormat/>
    <w:uiPriority w:val="34"/>
    <w:pPr>
      <w:ind w:firstLine="420" w:firstLineChars="200"/>
    </w:pPr>
    <w:rPr>
      <w:rFonts w:ascii="Calibri" w:hAnsi="Calibri"/>
      <w:szCs w:val="22"/>
    </w:rPr>
  </w:style>
  <w:style w:type="character" w:customStyle="1" w:styleId="14">
    <w:name w:val="标题 1 Char"/>
    <w:basedOn w:val="8"/>
    <w:link w:val="2"/>
    <w:autoRedefine/>
    <w:qFormat/>
    <w:uiPriority w:val="0"/>
    <w:rPr>
      <w:rFonts w:ascii="Times New Roman" w:hAnsi="Times New Roman" w:eastAsia="华文细黑" w:cs="Times New Roman"/>
      <w:b/>
      <w:sz w:val="28"/>
      <w:szCs w:val="20"/>
    </w:rPr>
  </w:style>
  <w:style w:type="character" w:customStyle="1" w:styleId="15">
    <w:name w:val="批注框文本 Char"/>
    <w:basedOn w:val="8"/>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2699</Words>
  <Characters>3060</Characters>
  <Lines>30</Lines>
  <Paragraphs>8</Paragraphs>
  <TotalTime>1</TotalTime>
  <ScaleCrop>false</ScaleCrop>
  <LinksUpToDate>false</LinksUpToDate>
  <CharactersWithSpaces>4176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2021-09-23T07:45:00Z</dcterms:created>
  <dc:creator>HAS</dc:creator>
  <cp:lastModifiedBy>李苏文</cp:lastModifiedBy>
  <cp:lastPrinted>2022-05-06T04:04:00Z</cp:lastPrinted>
  <dcterms:modified xsi:type="dcterms:W3CDTF">2025-06-18T02:49:19Z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AB5BBA1276B844C8B35E51F7B1985003_13</vt:lpwstr>
  </property>
  <property fmtid="{D5CDD505-2E9C-101B-9397-08002B2CF9AE}" pid="4" name="KSOTemplateDocerSaveRecord">
    <vt:lpwstr>eyJoZGlkIjoiODMzNDg2MDlkZTQ2ZDIyZDZjNmY1ODQyY2MxZmRmNTAiLCJ1c2VySWQiOiI1NjA0NTkyNTMifQ==</vt:lpwstr>
  </property>
</Properties>
</file>